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BF69" w14:textId="7B8D0965" w:rsidR="008669EF" w:rsidRPr="0072448E" w:rsidRDefault="008669EF" w:rsidP="0305C9B8">
      <w:pPr>
        <w:spacing w:line="240" w:lineRule="auto"/>
        <w:contextualSpacing/>
        <w:rPr>
          <w:rStyle w:val="TitleChar"/>
          <w:rFonts w:asciiTheme="minorHAnsi" w:hAnsiTheme="minorHAnsi" w:cstheme="minorBidi"/>
          <w:color w:val="C00000"/>
          <w:sz w:val="24"/>
          <w:szCs w:val="24"/>
          <w:lang w:val="en-GB"/>
        </w:rPr>
      </w:pPr>
      <w:r w:rsidRPr="0305C9B8">
        <w:rPr>
          <w:rStyle w:val="TitleChar"/>
          <w:rFonts w:asciiTheme="minorHAnsi" w:hAnsiTheme="minorHAnsi" w:cstheme="minorBidi"/>
          <w:b/>
          <w:bCs/>
          <w:color w:val="C00000"/>
          <w:sz w:val="24"/>
          <w:szCs w:val="24"/>
          <w:lang w:val="en-GB"/>
        </w:rPr>
        <w:t xml:space="preserve">Rapid Public Health Situation Analysis </w:t>
      </w:r>
      <w:r w:rsidR="007C2AF2" w:rsidRPr="0305C9B8">
        <w:rPr>
          <w:rStyle w:val="TitleChar"/>
          <w:rFonts w:asciiTheme="minorHAnsi" w:hAnsiTheme="minorHAnsi" w:cstheme="minorBidi"/>
          <w:b/>
          <w:bCs/>
          <w:color w:val="C00000"/>
          <w:sz w:val="24"/>
          <w:szCs w:val="24"/>
          <w:lang w:val="en-GB"/>
        </w:rPr>
        <w:t>Tool</w:t>
      </w:r>
      <w:r w:rsidRPr="0305C9B8">
        <w:rPr>
          <w:rStyle w:val="TitleChar"/>
          <w:rFonts w:asciiTheme="minorHAnsi" w:hAnsiTheme="minorHAnsi" w:cstheme="minorBidi"/>
          <w:b/>
          <w:bCs/>
          <w:color w:val="C00000"/>
          <w:sz w:val="24"/>
          <w:szCs w:val="24"/>
          <w:lang w:val="en-GB"/>
        </w:rPr>
        <w:t xml:space="preserve">: </w:t>
      </w:r>
      <w:r w:rsidR="00BE7158" w:rsidRPr="0305C9B8">
        <w:rPr>
          <w:rStyle w:val="TitleChar"/>
          <w:rFonts w:asciiTheme="minorHAnsi" w:hAnsiTheme="minorHAnsi" w:cstheme="minorBidi"/>
          <w:color w:val="C00000"/>
          <w:sz w:val="24"/>
          <w:szCs w:val="24"/>
          <w:lang w:val="en-GB"/>
        </w:rPr>
        <w:t xml:space="preserve">Information, knowledge, </w:t>
      </w:r>
      <w:r w:rsidR="00C25BA6" w:rsidRPr="0305C9B8">
        <w:rPr>
          <w:rStyle w:val="TitleChar"/>
          <w:rFonts w:asciiTheme="minorHAnsi" w:hAnsiTheme="minorHAnsi" w:cstheme="minorBidi"/>
          <w:color w:val="C00000"/>
          <w:sz w:val="24"/>
          <w:szCs w:val="24"/>
          <w:lang w:val="en-GB"/>
        </w:rPr>
        <w:t>perceptions,</w:t>
      </w:r>
      <w:r w:rsidR="004F176C" w:rsidRPr="0305C9B8">
        <w:rPr>
          <w:rStyle w:val="TitleChar"/>
          <w:rFonts w:asciiTheme="minorHAnsi" w:hAnsiTheme="minorHAnsi" w:cstheme="minorBidi"/>
          <w:color w:val="C00000"/>
          <w:sz w:val="24"/>
          <w:szCs w:val="24"/>
          <w:lang w:val="en-GB"/>
        </w:rPr>
        <w:t xml:space="preserve"> and </w:t>
      </w:r>
      <w:r w:rsidR="00BE7158" w:rsidRPr="0305C9B8">
        <w:rPr>
          <w:rStyle w:val="TitleChar"/>
          <w:rFonts w:asciiTheme="minorHAnsi" w:hAnsiTheme="minorHAnsi" w:cstheme="minorBidi"/>
          <w:color w:val="C00000"/>
          <w:sz w:val="24"/>
          <w:szCs w:val="24"/>
          <w:lang w:val="en-GB"/>
        </w:rPr>
        <w:t>practices</w:t>
      </w:r>
      <w:r w:rsidR="00C25BA6" w:rsidRPr="0305C9B8">
        <w:rPr>
          <w:rStyle w:val="FootnoteReference"/>
          <w:rFonts w:eastAsiaTheme="majorEastAsia"/>
          <w:color w:val="C00000"/>
          <w:spacing w:val="-10"/>
          <w:kern w:val="28"/>
          <w:sz w:val="24"/>
          <w:szCs w:val="24"/>
          <w:lang w:val="en-GB"/>
        </w:rPr>
        <w:footnoteReference w:id="2"/>
      </w:r>
      <w:r w:rsidRPr="0305C9B8">
        <w:rPr>
          <w:rStyle w:val="TitleChar"/>
          <w:rFonts w:asciiTheme="minorHAnsi" w:hAnsiTheme="minorHAnsi" w:cstheme="minorBidi"/>
          <w:color w:val="C00000"/>
          <w:sz w:val="24"/>
          <w:szCs w:val="24"/>
          <w:lang w:val="en-GB"/>
        </w:rPr>
        <w:t xml:space="preserve"> (Part </w:t>
      </w:r>
      <w:r w:rsidR="004F176C" w:rsidRPr="0305C9B8">
        <w:rPr>
          <w:rStyle w:val="TitleChar"/>
          <w:rFonts w:asciiTheme="minorHAnsi" w:hAnsiTheme="minorHAnsi" w:cstheme="minorBidi"/>
          <w:color w:val="C00000"/>
          <w:sz w:val="24"/>
          <w:szCs w:val="24"/>
          <w:lang w:val="en-GB"/>
        </w:rPr>
        <w:t>B</w:t>
      </w:r>
      <w:r w:rsidRPr="0305C9B8">
        <w:rPr>
          <w:rStyle w:val="TitleChar"/>
          <w:rFonts w:asciiTheme="minorHAnsi" w:hAnsiTheme="minorHAnsi" w:cstheme="minorBidi"/>
          <w:color w:val="C00000"/>
          <w:sz w:val="24"/>
          <w:szCs w:val="24"/>
          <w:lang w:val="en-GB"/>
        </w:rPr>
        <w:t>)</w:t>
      </w:r>
    </w:p>
    <w:p w14:paraId="3E78D41F" w14:textId="71C40C43" w:rsidR="008669EF" w:rsidRPr="00C826C0" w:rsidRDefault="00781AED" w:rsidP="00781AED">
      <w:pPr>
        <w:pBdr>
          <w:bottom w:val="single" w:sz="4" w:space="1" w:color="auto"/>
        </w:pBdr>
        <w:spacing w:line="240" w:lineRule="auto"/>
        <w:contextualSpacing/>
        <w:rPr>
          <w:rFonts w:asciiTheme="majorHAnsi" w:hAnsiTheme="majorHAnsi" w:cstheme="majorHAnsi"/>
          <w:i/>
          <w:iCs/>
          <w:color w:val="7F7F7F" w:themeColor="text1" w:themeTint="80"/>
          <w:sz w:val="20"/>
          <w:szCs w:val="20"/>
          <w:lang w:val="en-US"/>
        </w:rPr>
      </w:pPr>
      <w:r w:rsidRPr="00C826C0">
        <w:rPr>
          <w:rFonts w:asciiTheme="majorHAnsi" w:hAnsiTheme="majorHAnsi" w:cstheme="majorHAnsi"/>
          <w:i/>
          <w:iCs/>
          <w:color w:val="7F7F7F" w:themeColor="text1" w:themeTint="80"/>
          <w:sz w:val="20"/>
          <w:szCs w:val="20"/>
          <w:lang w:val="en-US"/>
        </w:rPr>
        <w:t xml:space="preserve">INSTRUCTIONS: </w:t>
      </w:r>
      <w:r w:rsidR="00C826C0">
        <w:rPr>
          <w:rFonts w:asciiTheme="majorHAnsi" w:hAnsiTheme="majorHAnsi" w:cstheme="majorHAnsi"/>
          <w:i/>
          <w:iCs/>
          <w:color w:val="7F7F7F" w:themeColor="text1" w:themeTint="80"/>
          <w:sz w:val="20"/>
          <w:szCs w:val="20"/>
          <w:lang w:val="en-US"/>
        </w:rPr>
        <w:t xml:space="preserve">Complete part A </w:t>
      </w:r>
      <w:r w:rsidR="00703E1B">
        <w:rPr>
          <w:rFonts w:asciiTheme="majorHAnsi" w:hAnsiTheme="majorHAnsi" w:cstheme="majorHAnsi"/>
          <w:i/>
          <w:iCs/>
          <w:color w:val="7F7F7F" w:themeColor="text1" w:themeTint="80"/>
          <w:sz w:val="20"/>
          <w:szCs w:val="20"/>
          <w:lang w:val="en-US"/>
        </w:rPr>
        <w:t xml:space="preserve">of this tool prior to using this document. </w:t>
      </w:r>
      <w:r w:rsidRPr="00C826C0">
        <w:rPr>
          <w:rFonts w:asciiTheme="majorHAnsi" w:hAnsiTheme="majorHAnsi" w:cstheme="majorHAnsi"/>
          <w:i/>
          <w:iCs/>
          <w:color w:val="7F7F7F" w:themeColor="text1" w:themeTint="80"/>
          <w:sz w:val="20"/>
          <w:szCs w:val="20"/>
          <w:lang w:val="en-US"/>
        </w:rPr>
        <w:t xml:space="preserve">This is a tool to assist NS elaborating DREF requests, Emergency Appeals and/or Emergency Plans of Action in response to </w:t>
      </w:r>
      <w:r w:rsidRPr="00C826C0">
        <w:rPr>
          <w:rFonts w:asciiTheme="majorHAnsi" w:hAnsiTheme="majorHAnsi" w:cstheme="majorHAnsi"/>
          <w:b/>
          <w:bCs/>
          <w:i/>
          <w:iCs/>
          <w:color w:val="7F7F7F" w:themeColor="text1" w:themeTint="80"/>
          <w:sz w:val="20"/>
          <w:szCs w:val="20"/>
          <w:lang w:val="en-US"/>
        </w:rPr>
        <w:t>disease outbreaks</w:t>
      </w:r>
      <w:r w:rsidRPr="00C826C0">
        <w:rPr>
          <w:rFonts w:asciiTheme="majorHAnsi" w:hAnsiTheme="majorHAnsi" w:cstheme="majorHAnsi"/>
          <w:i/>
          <w:iCs/>
          <w:color w:val="7F7F7F" w:themeColor="text1" w:themeTint="80"/>
          <w:sz w:val="20"/>
          <w:szCs w:val="20"/>
          <w:lang w:val="en-US"/>
        </w:rPr>
        <w:t xml:space="preserve"> or to emergencies/crises where there is a </w:t>
      </w:r>
      <w:r w:rsidRPr="00C826C0">
        <w:rPr>
          <w:rFonts w:asciiTheme="majorHAnsi" w:hAnsiTheme="majorHAnsi" w:cstheme="majorHAnsi"/>
          <w:b/>
          <w:bCs/>
          <w:i/>
          <w:iCs/>
          <w:color w:val="7F7F7F" w:themeColor="text1" w:themeTint="80"/>
          <w:sz w:val="20"/>
          <w:szCs w:val="20"/>
          <w:lang w:val="en-US"/>
        </w:rPr>
        <w:t>risk of disease outbreaks</w:t>
      </w:r>
      <w:r w:rsidRPr="00C826C0">
        <w:rPr>
          <w:rFonts w:asciiTheme="majorHAnsi" w:hAnsiTheme="majorHAnsi" w:cstheme="majorHAnsi"/>
          <w:i/>
          <w:iCs/>
          <w:color w:val="7F7F7F" w:themeColor="text1" w:themeTint="80"/>
          <w:sz w:val="20"/>
          <w:szCs w:val="20"/>
          <w:lang w:val="en-US"/>
        </w:rPr>
        <w:t xml:space="preserve">. The data collected will help teams better understand issues on information and communication; knowledge, awareness and understanding; </w:t>
      </w:r>
      <w:r w:rsidR="00D36910">
        <w:rPr>
          <w:rFonts w:asciiTheme="majorHAnsi" w:hAnsiTheme="majorHAnsi" w:cstheme="majorHAnsi"/>
          <w:i/>
          <w:iCs/>
          <w:color w:val="7F7F7F" w:themeColor="text1" w:themeTint="80"/>
          <w:sz w:val="20"/>
          <w:szCs w:val="20"/>
          <w:lang w:val="en-US"/>
        </w:rPr>
        <w:t xml:space="preserve">and </w:t>
      </w:r>
      <w:r w:rsidRPr="00C826C0">
        <w:rPr>
          <w:rFonts w:asciiTheme="majorHAnsi" w:hAnsiTheme="majorHAnsi" w:cstheme="majorHAnsi"/>
          <w:i/>
          <w:iCs/>
          <w:color w:val="7F7F7F" w:themeColor="text1" w:themeTint="80"/>
          <w:sz w:val="20"/>
          <w:szCs w:val="20"/>
          <w:lang w:val="en-US"/>
        </w:rPr>
        <w:t>perceptions and practices, about the disease of concern. Results should inform priority messaging based on identified gaps and should guide teams to supplement standardized messaging with tailored health education (e.g. if people understand symptoms but not transmission modes, messaging should focus on the latter; if people want to seek care in health facilities but they are not accessible, NS should avoid referring community members to those structures and work with the MoH to find alternatives). If there is more than one disease of concern, NS should seek answers separately for each disease. The tool may be used as an initial rapid assessment at the beginning of the operation, or both at the beginning (baseline) and at later stages for ongoing project monitoring purposes.</w:t>
      </w:r>
    </w:p>
    <w:p w14:paraId="3B993B45" w14:textId="77777777" w:rsidR="00781AED" w:rsidRPr="0072448E" w:rsidRDefault="00781AED" w:rsidP="008669EF">
      <w:pPr>
        <w:spacing w:line="240" w:lineRule="auto"/>
        <w:contextualSpacing/>
        <w:rPr>
          <w:rFonts w:cstheme="minorHAnsi"/>
          <w:sz w:val="20"/>
          <w:szCs w:val="20"/>
          <w:lang w:val="en-GB"/>
        </w:rPr>
      </w:pPr>
    </w:p>
    <w:tbl>
      <w:tblPr>
        <w:tblStyle w:val="TableGrid"/>
        <w:tblW w:w="0" w:type="auto"/>
        <w:tblLook w:val="04A0" w:firstRow="1" w:lastRow="0" w:firstColumn="1" w:lastColumn="0" w:noHBand="0" w:noVBand="1"/>
      </w:tblPr>
      <w:tblGrid>
        <w:gridCol w:w="3256"/>
        <w:gridCol w:w="3255"/>
        <w:gridCol w:w="1848"/>
        <w:gridCol w:w="2097"/>
      </w:tblGrid>
      <w:tr w:rsidR="008669EF" w:rsidRPr="007A610D" w14:paraId="2EFACCDD" w14:textId="77777777" w:rsidTr="007A610D">
        <w:trPr>
          <w:trHeight w:val="303"/>
        </w:trPr>
        <w:tc>
          <w:tcPr>
            <w:tcW w:w="3256" w:type="dxa"/>
            <w:shd w:val="clear" w:color="auto" w:fill="BFBFBF" w:themeFill="background1" w:themeFillShade="BF"/>
          </w:tcPr>
          <w:p w14:paraId="3C6E6CD9" w14:textId="4B1F36FD" w:rsidR="007A610D" w:rsidRPr="007A610D" w:rsidRDefault="008669EF" w:rsidP="007A610D">
            <w:pPr>
              <w:contextualSpacing/>
              <w:rPr>
                <w:rFonts w:cstheme="minorHAnsi"/>
                <w:sz w:val="20"/>
                <w:szCs w:val="20"/>
                <w:lang w:val="en-GB"/>
              </w:rPr>
            </w:pPr>
            <w:r w:rsidRPr="007A610D">
              <w:rPr>
                <w:rFonts w:cstheme="minorHAnsi"/>
                <w:sz w:val="20"/>
                <w:szCs w:val="20"/>
                <w:lang w:val="en-GB"/>
              </w:rPr>
              <w:t>Village and Area names:</w:t>
            </w:r>
          </w:p>
        </w:tc>
        <w:tc>
          <w:tcPr>
            <w:tcW w:w="3255" w:type="dxa"/>
          </w:tcPr>
          <w:p w14:paraId="4218D4C3" w14:textId="77777777" w:rsidR="008669EF" w:rsidRPr="007A610D" w:rsidRDefault="008669EF" w:rsidP="000055EF">
            <w:pPr>
              <w:contextualSpacing/>
              <w:rPr>
                <w:rFonts w:cstheme="minorHAnsi"/>
                <w:sz w:val="20"/>
                <w:szCs w:val="20"/>
                <w:lang w:val="en-GB"/>
              </w:rPr>
            </w:pPr>
          </w:p>
        </w:tc>
        <w:tc>
          <w:tcPr>
            <w:tcW w:w="1848" w:type="dxa"/>
            <w:shd w:val="clear" w:color="auto" w:fill="BFBFBF" w:themeFill="background1" w:themeFillShade="BF"/>
          </w:tcPr>
          <w:p w14:paraId="4DA70EE3" w14:textId="12429A82" w:rsidR="007A610D" w:rsidRPr="007A610D" w:rsidRDefault="008669EF" w:rsidP="007A610D">
            <w:pPr>
              <w:contextualSpacing/>
              <w:rPr>
                <w:rFonts w:cstheme="minorHAnsi"/>
                <w:sz w:val="20"/>
                <w:szCs w:val="20"/>
                <w:lang w:val="en-GB"/>
              </w:rPr>
            </w:pPr>
            <w:r w:rsidRPr="007A610D">
              <w:rPr>
                <w:rFonts w:cstheme="minorHAnsi"/>
                <w:sz w:val="20"/>
                <w:szCs w:val="20"/>
                <w:lang w:val="en-GB"/>
              </w:rPr>
              <w:t>Date (dd/mm/yy):</w:t>
            </w:r>
          </w:p>
        </w:tc>
        <w:tc>
          <w:tcPr>
            <w:tcW w:w="2097" w:type="dxa"/>
          </w:tcPr>
          <w:p w14:paraId="1CF2F056" w14:textId="202E2760" w:rsidR="007A610D" w:rsidRPr="007A610D" w:rsidRDefault="007A610D" w:rsidP="000055EF">
            <w:pPr>
              <w:contextualSpacing/>
              <w:rPr>
                <w:rFonts w:cstheme="minorHAnsi"/>
                <w:sz w:val="20"/>
                <w:szCs w:val="20"/>
                <w:lang w:val="en-GB"/>
              </w:rPr>
            </w:pPr>
          </w:p>
        </w:tc>
      </w:tr>
      <w:tr w:rsidR="00D700DB" w:rsidRPr="007A610D" w14:paraId="3530EB4A" w14:textId="77777777" w:rsidTr="007A610D">
        <w:tc>
          <w:tcPr>
            <w:tcW w:w="3256" w:type="dxa"/>
            <w:shd w:val="clear" w:color="auto" w:fill="BFBFBF" w:themeFill="background1" w:themeFillShade="BF"/>
          </w:tcPr>
          <w:p w14:paraId="69D79862" w14:textId="5DF3286A" w:rsidR="00D700DB" w:rsidRPr="007A610D" w:rsidRDefault="00D700DB" w:rsidP="000055EF">
            <w:pPr>
              <w:contextualSpacing/>
              <w:rPr>
                <w:rFonts w:cstheme="minorHAnsi"/>
                <w:sz w:val="20"/>
                <w:szCs w:val="20"/>
                <w:lang w:val="en-US"/>
              </w:rPr>
            </w:pPr>
            <w:r w:rsidRPr="007A610D">
              <w:rPr>
                <w:rFonts w:cstheme="minorHAnsi"/>
                <w:sz w:val="20"/>
                <w:szCs w:val="20"/>
                <w:lang w:val="en-US"/>
              </w:rPr>
              <w:t>Respondent</w:t>
            </w:r>
            <w:r w:rsidR="007A610D">
              <w:rPr>
                <w:rFonts w:cstheme="minorHAnsi"/>
                <w:sz w:val="20"/>
                <w:szCs w:val="20"/>
                <w:lang w:val="en-US"/>
              </w:rPr>
              <w:t xml:space="preserve"> type</w:t>
            </w:r>
            <w:r w:rsidRPr="007A610D">
              <w:rPr>
                <w:rFonts w:cstheme="minorHAnsi"/>
                <w:sz w:val="20"/>
                <w:szCs w:val="20"/>
                <w:lang w:val="en-US"/>
              </w:rPr>
              <w:t xml:space="preserve"> (</w:t>
            </w:r>
            <w:r w:rsidR="0098309C" w:rsidRPr="007A610D">
              <w:rPr>
                <w:rFonts w:cstheme="minorHAnsi"/>
                <w:sz w:val="20"/>
                <w:szCs w:val="20"/>
                <w:lang w:val="en-US"/>
              </w:rPr>
              <w:t>l</w:t>
            </w:r>
            <w:r w:rsidRPr="007A610D">
              <w:rPr>
                <w:rFonts w:cstheme="minorHAnsi"/>
                <w:sz w:val="20"/>
                <w:szCs w:val="20"/>
                <w:lang w:val="en-US"/>
              </w:rPr>
              <w:t xml:space="preserve">eader, </w:t>
            </w:r>
            <w:r w:rsidR="0098309C" w:rsidRPr="007A610D">
              <w:rPr>
                <w:rFonts w:cstheme="minorHAnsi"/>
                <w:sz w:val="20"/>
                <w:szCs w:val="20"/>
                <w:lang w:val="en-US"/>
              </w:rPr>
              <w:t>local NGO</w:t>
            </w:r>
            <w:r w:rsidR="007A610D">
              <w:rPr>
                <w:rFonts w:cstheme="minorHAnsi"/>
                <w:sz w:val="20"/>
                <w:szCs w:val="20"/>
                <w:lang w:val="en-US"/>
              </w:rPr>
              <w:t xml:space="preserve"> staff</w:t>
            </w:r>
            <w:r w:rsidR="0098309C" w:rsidRPr="007A610D">
              <w:rPr>
                <w:rFonts w:cstheme="minorHAnsi"/>
                <w:sz w:val="20"/>
                <w:szCs w:val="20"/>
                <w:lang w:val="en-US"/>
              </w:rPr>
              <w:t>, health care worker):</w:t>
            </w:r>
          </w:p>
        </w:tc>
        <w:tc>
          <w:tcPr>
            <w:tcW w:w="3255" w:type="dxa"/>
          </w:tcPr>
          <w:p w14:paraId="0EFDD945" w14:textId="4CB98D0C" w:rsidR="00D700DB" w:rsidRPr="007A610D" w:rsidRDefault="00D700DB" w:rsidP="000055EF">
            <w:pPr>
              <w:contextualSpacing/>
              <w:rPr>
                <w:rFonts w:cstheme="minorHAnsi"/>
                <w:sz w:val="20"/>
                <w:szCs w:val="20"/>
                <w:lang w:val="en-GB"/>
              </w:rPr>
            </w:pPr>
          </w:p>
        </w:tc>
        <w:tc>
          <w:tcPr>
            <w:tcW w:w="1848" w:type="dxa"/>
            <w:shd w:val="clear" w:color="auto" w:fill="BFBFBF" w:themeFill="background1" w:themeFillShade="BF"/>
          </w:tcPr>
          <w:p w14:paraId="3B84F499" w14:textId="63D6F3EA" w:rsidR="00D700DB" w:rsidRPr="007A610D" w:rsidRDefault="00D24645" w:rsidP="000055EF">
            <w:pPr>
              <w:contextualSpacing/>
              <w:rPr>
                <w:rFonts w:cstheme="minorHAnsi"/>
                <w:sz w:val="20"/>
                <w:szCs w:val="20"/>
                <w:lang w:val="en-GB"/>
              </w:rPr>
            </w:pPr>
            <w:r w:rsidRPr="007A610D">
              <w:rPr>
                <w:rFonts w:cstheme="minorHAnsi"/>
                <w:sz w:val="20"/>
                <w:szCs w:val="20"/>
                <w:lang w:val="en-GB"/>
              </w:rPr>
              <w:t>RCRC staff filling this form:</w:t>
            </w:r>
          </w:p>
        </w:tc>
        <w:tc>
          <w:tcPr>
            <w:tcW w:w="2097" w:type="dxa"/>
          </w:tcPr>
          <w:p w14:paraId="76A864D3" w14:textId="77777777" w:rsidR="00D700DB" w:rsidRPr="007A610D" w:rsidRDefault="00D700DB" w:rsidP="000055EF">
            <w:pPr>
              <w:contextualSpacing/>
              <w:rPr>
                <w:rFonts w:cstheme="minorHAnsi"/>
                <w:sz w:val="20"/>
                <w:szCs w:val="20"/>
                <w:lang w:val="en-GB"/>
              </w:rPr>
            </w:pPr>
          </w:p>
        </w:tc>
      </w:tr>
    </w:tbl>
    <w:p w14:paraId="2D4199D3" w14:textId="2782CDE7" w:rsidR="00AB358D" w:rsidRPr="00E72720" w:rsidRDefault="00AB358D" w:rsidP="00781AED">
      <w:pPr>
        <w:spacing w:line="240" w:lineRule="auto"/>
        <w:contextualSpacing/>
        <w:rPr>
          <w:rFonts w:cstheme="minorHAnsi"/>
          <w:i/>
          <w:iCs/>
          <w:color w:val="7F7F7F" w:themeColor="text1" w:themeTint="80"/>
          <w:sz w:val="20"/>
          <w:szCs w:val="20"/>
          <w:lang w:val="en-US"/>
        </w:rPr>
      </w:pPr>
    </w:p>
    <w:tbl>
      <w:tblPr>
        <w:tblW w:w="1045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5A726E" w:rsidRPr="005A726E" w14:paraId="50111635" w14:textId="77777777" w:rsidTr="00086A2A">
        <w:trPr>
          <w:trHeight w:val="7357"/>
        </w:trPr>
        <w:tc>
          <w:tcPr>
            <w:tcW w:w="10451" w:type="dxa"/>
            <w:tcBorders>
              <w:top w:val="nil"/>
              <w:left w:val="nil"/>
              <w:right w:val="nil"/>
            </w:tcBorders>
          </w:tcPr>
          <w:tbl>
            <w:tblPr>
              <w:tblStyle w:val="TableGrid"/>
              <w:tblW w:w="10324" w:type="dxa"/>
              <w:tblLook w:val="04A0" w:firstRow="1" w:lastRow="0" w:firstColumn="1" w:lastColumn="0" w:noHBand="0" w:noVBand="1"/>
            </w:tblPr>
            <w:tblGrid>
              <w:gridCol w:w="10324"/>
            </w:tblGrid>
            <w:tr w:rsidR="005A726E" w:rsidRPr="005A726E" w14:paraId="33BD31C6" w14:textId="77777777" w:rsidTr="005A726E">
              <w:trPr>
                <w:trHeight w:val="694"/>
              </w:trPr>
              <w:tc>
                <w:tcPr>
                  <w:tcW w:w="10324" w:type="dxa"/>
                  <w:shd w:val="clear" w:color="auto" w:fill="F2F2F2" w:themeFill="background1" w:themeFillShade="F2"/>
                </w:tcPr>
                <w:p w14:paraId="5D36F2E9" w14:textId="46C5B561" w:rsidR="00086A2A" w:rsidRPr="005A726E" w:rsidRDefault="00086A2A" w:rsidP="000055EF">
                  <w:pPr>
                    <w:rPr>
                      <w:rFonts w:cstheme="minorHAnsi"/>
                      <w:i/>
                      <w:iCs/>
                      <w:color w:val="2F5496" w:themeColor="accent1" w:themeShade="BF"/>
                      <w:sz w:val="20"/>
                      <w:szCs w:val="20"/>
                      <w:lang w:val="en-US"/>
                    </w:rPr>
                  </w:pPr>
                  <w:r w:rsidRPr="005A726E">
                    <w:rPr>
                      <w:rFonts w:cstheme="minorHAnsi"/>
                      <w:b/>
                      <w:bCs/>
                      <w:color w:val="2F5496" w:themeColor="accent1" w:themeShade="BF"/>
                      <w:sz w:val="24"/>
                      <w:szCs w:val="24"/>
                      <w:lang w:val="en-US"/>
                    </w:rPr>
                    <w:t>Information and Communication</w:t>
                  </w:r>
                </w:p>
                <w:p w14:paraId="1CF31018" w14:textId="52C7FCB8" w:rsidR="00086A2A" w:rsidRPr="005A726E" w:rsidRDefault="00086A2A" w:rsidP="000055EF">
                  <w:pPr>
                    <w:rPr>
                      <w:rFonts w:cstheme="minorHAnsi"/>
                      <w:i/>
                      <w:iCs/>
                      <w:color w:val="2F5496" w:themeColor="accent1" w:themeShade="BF"/>
                      <w:sz w:val="20"/>
                      <w:szCs w:val="20"/>
                      <w:lang w:val="en-US"/>
                    </w:rPr>
                  </w:pPr>
                  <w:r w:rsidRPr="005A726E">
                    <w:rPr>
                      <w:rFonts w:cstheme="minorHAnsi"/>
                      <w:i/>
                      <w:iCs/>
                      <w:color w:val="2F5496" w:themeColor="accent1" w:themeShade="BF"/>
                      <w:sz w:val="20"/>
                      <w:szCs w:val="20"/>
                      <w:lang w:val="en-US"/>
                    </w:rPr>
                    <w:t>This section aims at identifying whether individuals have access to appropriate information about the disease and what the trusted channels of information are.</w:t>
                  </w:r>
                </w:p>
              </w:tc>
            </w:tr>
            <w:tr w:rsidR="005A726E" w:rsidRPr="005A726E" w14:paraId="25A5BAA5" w14:textId="77777777" w:rsidTr="005A726E">
              <w:trPr>
                <w:trHeight w:val="427"/>
              </w:trPr>
              <w:tc>
                <w:tcPr>
                  <w:tcW w:w="10324" w:type="dxa"/>
                  <w:tcBorders>
                    <w:bottom w:val="nil"/>
                  </w:tcBorders>
                </w:tcPr>
                <w:p w14:paraId="7C2B5696" w14:textId="77777777" w:rsidR="00086A2A" w:rsidRPr="005A726E" w:rsidRDefault="00086A2A" w:rsidP="000055EF">
                  <w:pPr>
                    <w:pStyle w:val="ListParagraph"/>
                    <w:numPr>
                      <w:ilvl w:val="0"/>
                      <w:numId w:val="1"/>
                    </w:numPr>
                    <w:ind w:left="384"/>
                    <w:rPr>
                      <w:rFonts w:cstheme="minorHAnsi"/>
                      <w:sz w:val="20"/>
                      <w:szCs w:val="20"/>
                    </w:rPr>
                  </w:pPr>
                  <w:r w:rsidRPr="005A726E">
                    <w:rPr>
                      <w:rFonts w:cstheme="minorHAnsi"/>
                      <w:sz w:val="20"/>
                      <w:szCs w:val="20"/>
                      <w:lang w:val="en-US"/>
                    </w:rPr>
                    <w:t xml:space="preserve">ACCESS TO INFORMATION: </w:t>
                  </w:r>
                  <w:r w:rsidRPr="005A726E">
                    <w:rPr>
                      <w:rFonts w:cstheme="minorHAnsi"/>
                      <w:sz w:val="20"/>
                      <w:szCs w:val="20"/>
                    </w:rPr>
                    <w:t xml:space="preserve">From where / whom have you heard information about </w:t>
                  </w:r>
                  <w:r w:rsidRPr="005A726E">
                    <w:rPr>
                      <w:rFonts w:cstheme="minorHAnsi"/>
                      <w:sz w:val="20"/>
                      <w:szCs w:val="20"/>
                      <w:lang w:val="en-US"/>
                    </w:rPr>
                    <w:t>the disease</w:t>
                  </w:r>
                  <w:r w:rsidRPr="005A726E">
                    <w:rPr>
                      <w:rFonts w:cstheme="minorHAnsi"/>
                      <w:sz w:val="20"/>
                      <w:szCs w:val="20"/>
                    </w:rPr>
                    <w:t>? [check multiple answer options]</w:t>
                  </w:r>
                </w:p>
              </w:tc>
            </w:tr>
            <w:tr w:rsidR="005A726E" w:rsidRPr="005A726E" w14:paraId="4F49E824" w14:textId="77777777" w:rsidTr="005A726E">
              <w:trPr>
                <w:trHeight w:val="2861"/>
              </w:trPr>
              <w:tc>
                <w:tcPr>
                  <w:tcW w:w="10324" w:type="dxa"/>
                  <w:tcBorders>
                    <w:top w:val="nil"/>
                    <w:left w:val="single" w:sz="4" w:space="0" w:color="auto"/>
                    <w:bottom w:val="nil"/>
                    <w:right w:val="single" w:sz="4" w:space="0" w:color="auto"/>
                  </w:tcBorders>
                </w:tcPr>
                <w:tbl>
                  <w:tblPr>
                    <w:tblW w:w="9973" w:type="dxa"/>
                    <w:tblInd w:w="18" w:type="dxa"/>
                    <w:tblLook w:val="04A0" w:firstRow="1" w:lastRow="0" w:firstColumn="1" w:lastColumn="0" w:noHBand="0" w:noVBand="1"/>
                  </w:tblPr>
                  <w:tblGrid>
                    <w:gridCol w:w="3511"/>
                    <w:gridCol w:w="3366"/>
                    <w:gridCol w:w="3096"/>
                  </w:tblGrid>
                  <w:tr w:rsidR="005A726E" w:rsidRPr="005A726E" w14:paraId="58D1E5D0" w14:textId="77777777" w:rsidTr="00086A2A">
                    <w:trPr>
                      <w:trHeight w:hRule="exact" w:val="302"/>
                    </w:trPr>
                    <w:tc>
                      <w:tcPr>
                        <w:tcW w:w="3511" w:type="dxa"/>
                        <w:shd w:val="clear" w:color="000000" w:fill="FFFFFF"/>
                        <w:noWrap/>
                        <w:hideMark/>
                      </w:tcPr>
                      <w:p w14:paraId="61F6130C" w14:textId="77777777" w:rsidR="00086A2A" w:rsidRPr="005A726E" w:rsidRDefault="00086A2A" w:rsidP="00F03F29">
                        <w:pPr>
                          <w:spacing w:after="0" w:line="240" w:lineRule="auto"/>
                          <w:rPr>
                            <w:rFonts w:eastAsia="Times New Roman" w:cstheme="minorHAnsi"/>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Television</w:t>
                        </w:r>
                      </w:p>
                    </w:tc>
                    <w:tc>
                      <w:tcPr>
                        <w:tcW w:w="3366" w:type="dxa"/>
                        <w:shd w:val="clear" w:color="000000" w:fill="FFFFFF"/>
                      </w:tcPr>
                      <w:p w14:paraId="38459BA9" w14:textId="77777777" w:rsidR="00086A2A" w:rsidRPr="005A726E" w:rsidRDefault="00086A2A" w:rsidP="00F03F29">
                        <w:pPr>
                          <w:spacing w:after="0" w:line="240" w:lineRule="auto"/>
                          <w:rPr>
                            <w:rFonts w:eastAsia="Times New Roman" w:cstheme="minorHAnsi"/>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Local / national organisations </w:t>
                        </w:r>
                      </w:p>
                    </w:tc>
                    <w:tc>
                      <w:tcPr>
                        <w:tcW w:w="3096" w:type="dxa"/>
                        <w:shd w:val="clear" w:color="000000" w:fill="FFFFFF"/>
                      </w:tcPr>
                      <w:p w14:paraId="6171763D" w14:textId="77777777" w:rsidR="00086A2A" w:rsidRPr="005A726E" w:rsidRDefault="00086A2A" w:rsidP="00F03F29">
                        <w:pPr>
                          <w:spacing w:after="0" w:line="240" w:lineRule="auto"/>
                          <w:rPr>
                            <w:rFonts w:ascii="Cambria Math" w:eastAsia="Times New Roman" w:hAnsi="Cambria Math" w:cs="Cambria Math"/>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Politicians</w:t>
                        </w:r>
                      </w:p>
                    </w:tc>
                  </w:tr>
                  <w:tr w:rsidR="005A726E" w:rsidRPr="005A726E" w14:paraId="777B2008" w14:textId="77777777" w:rsidTr="00086A2A">
                    <w:trPr>
                      <w:trHeight w:hRule="exact" w:val="302"/>
                    </w:trPr>
                    <w:tc>
                      <w:tcPr>
                        <w:tcW w:w="3511" w:type="dxa"/>
                        <w:shd w:val="clear" w:color="000000" w:fill="FFFFFF"/>
                        <w:noWrap/>
                        <w:hideMark/>
                      </w:tcPr>
                      <w:p w14:paraId="076A4CBC" w14:textId="77777777" w:rsidR="00086A2A" w:rsidRPr="005A726E" w:rsidRDefault="00086A2A" w:rsidP="00F03F29">
                        <w:pPr>
                          <w:spacing w:after="0" w:line="240" w:lineRule="auto"/>
                          <w:rPr>
                            <w:rFonts w:eastAsia="Times New Roman" w:cstheme="minorHAnsi"/>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Newspaper</w:t>
                        </w:r>
                      </w:p>
                    </w:tc>
                    <w:tc>
                      <w:tcPr>
                        <w:tcW w:w="3366" w:type="dxa"/>
                        <w:shd w:val="clear" w:color="000000" w:fill="FFFFFF"/>
                      </w:tcPr>
                      <w:p w14:paraId="140E788E" w14:textId="3A2703D8" w:rsidR="00086A2A" w:rsidRPr="00722878" w:rsidRDefault="00722878" w:rsidP="00F03F29">
                        <w:pPr>
                          <w:spacing w:after="0" w:line="240" w:lineRule="auto"/>
                          <w:rPr>
                            <w:rFonts w:eastAsia="Times New Roman" w:cstheme="minorHAnsi"/>
                            <w:sz w:val="20"/>
                            <w:szCs w:val="20"/>
                            <w:lang w:val="en-CA"/>
                          </w:rPr>
                        </w:pPr>
                        <w:r w:rsidRPr="00722878">
                          <w:rPr>
                            <w:rFonts w:ascii="Cambria Math" w:eastAsia="Times New Roman" w:hAnsi="Cambria Math" w:cs="Cambria Math"/>
                            <w:sz w:val="20"/>
                            <w:szCs w:val="20"/>
                          </w:rPr>
                          <w:t>▢</w:t>
                        </w:r>
                        <w:r w:rsidRPr="00722878">
                          <w:rPr>
                            <w:rFonts w:eastAsia="Times New Roman" w:cstheme="minorHAnsi"/>
                            <w:sz w:val="20"/>
                            <w:szCs w:val="20"/>
                            <w:lang w:val="en-CA"/>
                          </w:rPr>
                          <w:t xml:space="preserve"> Social media</w:t>
                        </w:r>
                      </w:p>
                    </w:tc>
                    <w:tc>
                      <w:tcPr>
                        <w:tcW w:w="3096" w:type="dxa"/>
                        <w:shd w:val="clear" w:color="000000" w:fill="FFFFFF"/>
                      </w:tcPr>
                      <w:p w14:paraId="0A33922B" w14:textId="77777777" w:rsidR="00086A2A" w:rsidRPr="005A726E" w:rsidRDefault="00086A2A" w:rsidP="00F03F29">
                        <w:pPr>
                          <w:spacing w:after="0" w:line="240" w:lineRule="auto"/>
                          <w:rPr>
                            <w:rFonts w:ascii="Cambria Math" w:eastAsia="Times New Roman" w:hAnsi="Cambria Math" w:cs="Cambria Math"/>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Friends, Family, Neighbours</w:t>
                        </w:r>
                      </w:p>
                    </w:tc>
                  </w:tr>
                  <w:tr w:rsidR="005A726E" w:rsidRPr="005A726E" w14:paraId="3D7621D5" w14:textId="77777777" w:rsidTr="00722878">
                    <w:trPr>
                      <w:trHeight w:hRule="exact" w:val="454"/>
                    </w:trPr>
                    <w:tc>
                      <w:tcPr>
                        <w:tcW w:w="3511" w:type="dxa"/>
                        <w:shd w:val="clear" w:color="000000" w:fill="FFFFFF"/>
                        <w:noWrap/>
                        <w:hideMark/>
                      </w:tcPr>
                      <w:p w14:paraId="4988DDC0" w14:textId="77777777" w:rsidR="00086A2A" w:rsidRPr="005A726E" w:rsidRDefault="00086A2A" w:rsidP="00F03F29">
                        <w:pPr>
                          <w:spacing w:after="0" w:line="240" w:lineRule="auto"/>
                          <w:rPr>
                            <w:rFonts w:eastAsia="Times New Roman" w:cstheme="minorHAnsi"/>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Radio </w:t>
                        </w:r>
                      </w:p>
                    </w:tc>
                    <w:tc>
                      <w:tcPr>
                        <w:tcW w:w="3366" w:type="dxa"/>
                        <w:shd w:val="clear" w:color="000000" w:fill="FFFFFF"/>
                      </w:tcPr>
                      <w:p w14:paraId="22AFD88E" w14:textId="4E8BAE38" w:rsidR="00086A2A" w:rsidRPr="005A726E" w:rsidRDefault="00722878" w:rsidP="00F03F29">
                        <w:pPr>
                          <w:spacing w:after="0" w:line="240" w:lineRule="auto"/>
                          <w:rPr>
                            <w:rFonts w:eastAsia="Times New Roman" w:cstheme="minorHAnsi"/>
                            <w:sz w:val="20"/>
                            <w:szCs w:val="20"/>
                          </w:rPr>
                        </w:pPr>
                        <w:r w:rsidRPr="00722878">
                          <w:rPr>
                            <w:rFonts w:ascii="Cambria Math" w:eastAsia="Times New Roman" w:hAnsi="Cambria Math" w:cs="Cambria Math"/>
                            <w:sz w:val="20"/>
                            <w:szCs w:val="20"/>
                          </w:rPr>
                          <w:t>▢</w:t>
                        </w:r>
                        <w:r w:rsidRPr="00722878">
                          <w:rPr>
                            <w:rFonts w:eastAsia="Times New Roman" w:cstheme="minorHAnsi"/>
                            <w:sz w:val="20"/>
                            <w:szCs w:val="20"/>
                          </w:rPr>
                          <w:t xml:space="preserve"> International non-governmental organisations </w:t>
                        </w:r>
                      </w:p>
                    </w:tc>
                    <w:tc>
                      <w:tcPr>
                        <w:tcW w:w="3096" w:type="dxa"/>
                        <w:shd w:val="clear" w:color="000000" w:fill="FFFFFF"/>
                      </w:tcPr>
                      <w:p w14:paraId="4F139634" w14:textId="77777777" w:rsidR="00086A2A" w:rsidRPr="005A726E" w:rsidRDefault="00086A2A" w:rsidP="00F03F29">
                        <w:pPr>
                          <w:spacing w:after="0" w:line="240" w:lineRule="auto"/>
                          <w:rPr>
                            <w:rFonts w:ascii="Cambria Math" w:eastAsia="Times New Roman" w:hAnsi="Cambria Math" w:cs="Cambria Math"/>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Community Meetings / Community Leaders</w:t>
                        </w:r>
                      </w:p>
                    </w:tc>
                  </w:tr>
                  <w:tr w:rsidR="005A726E" w:rsidRPr="005A726E" w14:paraId="4318ADCF" w14:textId="77777777" w:rsidTr="00086A2A">
                    <w:trPr>
                      <w:trHeight w:hRule="exact" w:val="302"/>
                    </w:trPr>
                    <w:tc>
                      <w:tcPr>
                        <w:tcW w:w="3511" w:type="dxa"/>
                        <w:shd w:val="clear" w:color="000000" w:fill="FFFFFF"/>
                        <w:noWrap/>
                        <w:hideMark/>
                      </w:tcPr>
                      <w:p w14:paraId="77FCB327" w14:textId="77777777" w:rsidR="00086A2A" w:rsidRPr="005A726E" w:rsidRDefault="00086A2A" w:rsidP="00F03F29">
                        <w:pPr>
                          <w:spacing w:after="0" w:line="240" w:lineRule="auto"/>
                          <w:rPr>
                            <w:rFonts w:eastAsia="Times New Roman" w:cstheme="minorHAnsi"/>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Ministry of Health</w:t>
                        </w:r>
                      </w:p>
                    </w:tc>
                    <w:tc>
                      <w:tcPr>
                        <w:tcW w:w="3366" w:type="dxa"/>
                        <w:shd w:val="clear" w:color="000000" w:fill="FFFFFF"/>
                      </w:tcPr>
                      <w:p w14:paraId="3471EA03" w14:textId="77777777" w:rsidR="00086A2A" w:rsidRPr="00722878" w:rsidRDefault="00086A2A" w:rsidP="00F03F29">
                        <w:pPr>
                          <w:spacing w:after="0" w:line="240" w:lineRule="auto"/>
                          <w:rPr>
                            <w:rFonts w:eastAsia="Times New Roman" w:cstheme="minorHAnsi"/>
                            <w:sz w:val="20"/>
                            <w:szCs w:val="20"/>
                            <w:lang w:val="en-CA"/>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Messaging Apps</w:t>
                        </w:r>
                      </w:p>
                    </w:tc>
                    <w:tc>
                      <w:tcPr>
                        <w:tcW w:w="3096" w:type="dxa"/>
                        <w:shd w:val="clear" w:color="000000" w:fill="FFFFFF"/>
                      </w:tcPr>
                      <w:p w14:paraId="112B3EE6" w14:textId="77777777" w:rsidR="00086A2A" w:rsidRPr="00F865EF" w:rsidRDefault="00086A2A" w:rsidP="00F03F29">
                        <w:pPr>
                          <w:spacing w:after="0" w:line="240" w:lineRule="auto"/>
                          <w:rPr>
                            <w:rFonts w:eastAsia="Times New Roman" w:cstheme="minorHAnsi"/>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Religious Leaders</w:t>
                        </w:r>
                      </w:p>
                    </w:tc>
                  </w:tr>
                  <w:tr w:rsidR="005A726E" w:rsidRPr="005A726E" w14:paraId="1EB2E171" w14:textId="77777777" w:rsidTr="00086A2A">
                    <w:trPr>
                      <w:trHeight w:hRule="exact" w:val="302"/>
                    </w:trPr>
                    <w:tc>
                      <w:tcPr>
                        <w:tcW w:w="3511" w:type="dxa"/>
                        <w:shd w:val="clear" w:color="000000" w:fill="FFFFFF"/>
                        <w:noWrap/>
                      </w:tcPr>
                      <w:p w14:paraId="24D0B724" w14:textId="77777777" w:rsidR="00086A2A" w:rsidRPr="005A726E" w:rsidRDefault="00086A2A" w:rsidP="00F03F29">
                        <w:pPr>
                          <w:spacing w:after="0" w:line="240" w:lineRule="auto"/>
                          <w:rPr>
                            <w:rFonts w:eastAsia="Times New Roman" w:cstheme="minorHAnsi"/>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Other online sources </w:t>
                        </w:r>
                      </w:p>
                    </w:tc>
                    <w:tc>
                      <w:tcPr>
                        <w:tcW w:w="3366" w:type="dxa"/>
                        <w:shd w:val="clear" w:color="000000" w:fill="FFFFFF"/>
                      </w:tcPr>
                      <w:p w14:paraId="760EAADB" w14:textId="77777777" w:rsidR="00086A2A" w:rsidRPr="005A726E" w:rsidRDefault="00086A2A" w:rsidP="00F03F29">
                        <w:pPr>
                          <w:spacing w:after="0" w:line="240" w:lineRule="auto"/>
                          <w:rPr>
                            <w:rFonts w:eastAsia="Times New Roman" w:cstheme="minorHAnsi"/>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Health Workers at community level</w:t>
                        </w:r>
                      </w:p>
                    </w:tc>
                    <w:tc>
                      <w:tcPr>
                        <w:tcW w:w="3096" w:type="dxa"/>
                        <w:shd w:val="clear" w:color="000000" w:fill="FFFFFF"/>
                      </w:tcPr>
                      <w:p w14:paraId="2BBD780A" w14:textId="77777777" w:rsidR="00086A2A" w:rsidRPr="00F865EF" w:rsidRDefault="00086A2A" w:rsidP="00F03F29">
                        <w:pPr>
                          <w:spacing w:after="0" w:line="240" w:lineRule="auto"/>
                          <w:rPr>
                            <w:rFonts w:eastAsia="Times New Roman" w:cstheme="minorHAnsi"/>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Youth Leaders</w:t>
                        </w:r>
                      </w:p>
                    </w:tc>
                  </w:tr>
                  <w:tr w:rsidR="005A726E" w:rsidRPr="005A726E" w14:paraId="68BF1884" w14:textId="77777777" w:rsidTr="00086A2A">
                    <w:trPr>
                      <w:trHeight w:hRule="exact" w:val="302"/>
                    </w:trPr>
                    <w:tc>
                      <w:tcPr>
                        <w:tcW w:w="3511" w:type="dxa"/>
                        <w:shd w:val="clear" w:color="000000" w:fill="FFFFFF"/>
                        <w:noWrap/>
                      </w:tcPr>
                      <w:p w14:paraId="4F7F5C4E" w14:textId="77777777" w:rsidR="00086A2A" w:rsidRPr="005A726E" w:rsidRDefault="00086A2A" w:rsidP="00F03F29">
                        <w:pPr>
                          <w:spacing w:after="0" w:line="240" w:lineRule="auto"/>
                          <w:rPr>
                            <w:rFonts w:eastAsia="Times New Roman" w:cstheme="minorHAnsi"/>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WHO</w:t>
                        </w:r>
                      </w:p>
                    </w:tc>
                    <w:tc>
                      <w:tcPr>
                        <w:tcW w:w="3366" w:type="dxa"/>
                        <w:shd w:val="clear" w:color="000000" w:fill="FFFFFF"/>
                      </w:tcPr>
                      <w:p w14:paraId="6404F546" w14:textId="77777777" w:rsidR="00086A2A" w:rsidRPr="005A726E" w:rsidRDefault="00086A2A" w:rsidP="00F03F29">
                        <w:pPr>
                          <w:spacing w:after="0" w:line="240" w:lineRule="auto"/>
                          <w:rPr>
                            <w:rFonts w:eastAsia="Times New Roman" w:cstheme="minorHAnsi"/>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Health Workers at health facility level</w:t>
                        </w:r>
                      </w:p>
                    </w:tc>
                    <w:tc>
                      <w:tcPr>
                        <w:tcW w:w="3096" w:type="dxa"/>
                        <w:shd w:val="clear" w:color="000000" w:fill="FFFFFF"/>
                      </w:tcPr>
                      <w:p w14:paraId="2D426F93" w14:textId="5DC0A28A" w:rsidR="00086A2A" w:rsidRPr="00F865EF" w:rsidRDefault="00451009" w:rsidP="00F03F29">
                        <w:pPr>
                          <w:spacing w:after="0" w:line="240" w:lineRule="auto"/>
                          <w:rPr>
                            <w:rFonts w:eastAsia="Times New Roman" w:cstheme="minorHAnsi"/>
                            <w:sz w:val="20"/>
                            <w:szCs w:val="20"/>
                          </w:rPr>
                        </w:pPr>
                        <w:r w:rsidRPr="00451009">
                          <w:rPr>
                            <w:rFonts w:ascii="Cambria Math" w:eastAsia="Times New Roman" w:hAnsi="Cambria Math" w:cs="Cambria Math"/>
                            <w:sz w:val="20"/>
                            <w:szCs w:val="20"/>
                          </w:rPr>
                          <w:t>▢</w:t>
                        </w:r>
                        <w:r w:rsidRPr="00F865EF">
                          <w:rPr>
                            <w:rFonts w:eastAsia="Times New Roman" w:cstheme="minorHAnsi"/>
                            <w:sz w:val="20"/>
                            <w:szCs w:val="20"/>
                            <w:lang w:val="en-CA"/>
                          </w:rPr>
                          <w:t xml:space="preserve"> Local Red Cross Red Crescent</w:t>
                        </w:r>
                      </w:p>
                    </w:tc>
                  </w:tr>
                  <w:tr w:rsidR="005A726E" w:rsidRPr="005A726E" w14:paraId="74BBA0C9" w14:textId="77777777" w:rsidTr="00086A2A">
                    <w:trPr>
                      <w:trHeight w:hRule="exact" w:val="302"/>
                    </w:trPr>
                    <w:tc>
                      <w:tcPr>
                        <w:tcW w:w="3511" w:type="dxa"/>
                        <w:shd w:val="clear" w:color="000000" w:fill="FFFFFF"/>
                        <w:noWrap/>
                      </w:tcPr>
                      <w:p w14:paraId="061C700D" w14:textId="77777777" w:rsidR="00086A2A" w:rsidRPr="005A726E" w:rsidRDefault="00086A2A" w:rsidP="00F03F29">
                        <w:pPr>
                          <w:spacing w:after="0" w:line="240" w:lineRule="auto"/>
                          <w:rPr>
                            <w:rFonts w:eastAsia="Times New Roman" w:cstheme="minorHAnsi"/>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Scientists, doctors, health experts</w:t>
                        </w:r>
                      </w:p>
                    </w:tc>
                    <w:tc>
                      <w:tcPr>
                        <w:tcW w:w="3366" w:type="dxa"/>
                        <w:shd w:val="clear" w:color="000000" w:fill="FFFFFF"/>
                      </w:tcPr>
                      <w:p w14:paraId="0C034C03" w14:textId="77777777" w:rsidR="00086A2A" w:rsidRPr="005A726E" w:rsidRDefault="00086A2A" w:rsidP="00F03F29">
                        <w:pPr>
                          <w:spacing w:after="0" w:line="240" w:lineRule="auto"/>
                          <w:rPr>
                            <w:rFonts w:eastAsia="Times New Roman" w:cstheme="minorHAnsi"/>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Pharmacist</w:t>
                        </w:r>
                      </w:p>
                    </w:tc>
                    <w:tc>
                      <w:tcPr>
                        <w:tcW w:w="3096" w:type="dxa"/>
                        <w:shd w:val="clear" w:color="000000" w:fill="FFFFFF"/>
                      </w:tcPr>
                      <w:p w14:paraId="7587C5C9" w14:textId="25DE159E" w:rsidR="00086A2A" w:rsidRPr="00F865EF" w:rsidRDefault="00451009" w:rsidP="00F03F29">
                        <w:pPr>
                          <w:spacing w:after="0" w:line="240" w:lineRule="auto"/>
                          <w:rPr>
                            <w:rFonts w:eastAsia="Times New Roman" w:cstheme="minorHAnsi"/>
                            <w:sz w:val="20"/>
                            <w:szCs w:val="20"/>
                          </w:rPr>
                        </w:pPr>
                        <w:r w:rsidRPr="00451009">
                          <w:rPr>
                            <w:rFonts w:ascii="Cambria Math" w:eastAsia="Times New Roman" w:hAnsi="Cambria Math" w:cs="Cambria Math"/>
                            <w:sz w:val="20"/>
                            <w:szCs w:val="20"/>
                          </w:rPr>
                          <w:t>▢</w:t>
                        </w:r>
                        <w:r w:rsidRPr="00451009">
                          <w:rPr>
                            <w:rFonts w:eastAsia="Times New Roman" w:cstheme="minorHAnsi"/>
                            <w:sz w:val="20"/>
                            <w:szCs w:val="20"/>
                          </w:rPr>
                          <w:t xml:space="preserve"> Other (free list)</w:t>
                        </w:r>
                      </w:p>
                    </w:tc>
                  </w:tr>
                  <w:tr w:rsidR="005A726E" w:rsidRPr="005A726E" w14:paraId="093B8851" w14:textId="77777777" w:rsidTr="008E46C8">
                    <w:trPr>
                      <w:trHeight w:hRule="exact" w:val="302"/>
                    </w:trPr>
                    <w:tc>
                      <w:tcPr>
                        <w:tcW w:w="3511" w:type="dxa"/>
                        <w:tcBorders>
                          <w:bottom w:val="single" w:sz="4" w:space="0" w:color="auto"/>
                        </w:tcBorders>
                        <w:shd w:val="clear" w:color="000000" w:fill="FFFFFF"/>
                        <w:noWrap/>
                      </w:tcPr>
                      <w:p w14:paraId="5D142718" w14:textId="77777777" w:rsidR="00086A2A" w:rsidRPr="005A726E" w:rsidRDefault="00086A2A" w:rsidP="00F03F29">
                        <w:pPr>
                          <w:spacing w:after="0" w:line="240" w:lineRule="auto"/>
                          <w:rPr>
                            <w:rFonts w:eastAsia="Times New Roman" w:cstheme="minorHAnsi"/>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Social workers</w:t>
                        </w:r>
                      </w:p>
                    </w:tc>
                    <w:tc>
                      <w:tcPr>
                        <w:tcW w:w="3366" w:type="dxa"/>
                        <w:tcBorders>
                          <w:bottom w:val="single" w:sz="4" w:space="0" w:color="auto"/>
                        </w:tcBorders>
                        <w:shd w:val="clear" w:color="000000" w:fill="FFFFFF"/>
                      </w:tcPr>
                      <w:p w14:paraId="692CA918" w14:textId="2F00E099" w:rsidR="00086A2A" w:rsidRPr="00F865EF" w:rsidRDefault="00451009" w:rsidP="00F03F29">
                        <w:pPr>
                          <w:spacing w:after="0" w:line="240" w:lineRule="auto"/>
                          <w:rPr>
                            <w:rFonts w:eastAsia="Times New Roman" w:cstheme="minorHAnsi"/>
                            <w:sz w:val="20"/>
                            <w:szCs w:val="20"/>
                            <w:lang w:val="en-CA"/>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w:t>
                        </w:r>
                        <w:r>
                          <w:rPr>
                            <w:rFonts w:eastAsia="Times New Roman" w:cstheme="minorHAnsi"/>
                            <w:sz w:val="20"/>
                            <w:szCs w:val="20"/>
                            <w:lang w:val="en-CA"/>
                          </w:rPr>
                          <w:t>Traditional healer</w:t>
                        </w:r>
                      </w:p>
                    </w:tc>
                    <w:tc>
                      <w:tcPr>
                        <w:tcW w:w="3096" w:type="dxa"/>
                        <w:tcBorders>
                          <w:bottom w:val="single" w:sz="4" w:space="0" w:color="auto"/>
                        </w:tcBorders>
                        <w:shd w:val="clear" w:color="000000" w:fill="FFFFFF"/>
                      </w:tcPr>
                      <w:p w14:paraId="715FF4B4" w14:textId="29B53D4A" w:rsidR="00086A2A" w:rsidRPr="00F865EF" w:rsidRDefault="00451009" w:rsidP="00F03F29">
                        <w:pPr>
                          <w:spacing w:after="0" w:line="240" w:lineRule="auto"/>
                          <w:rPr>
                            <w:rFonts w:eastAsia="Times New Roman" w:cstheme="minorHAnsi"/>
                            <w:sz w:val="20"/>
                            <w:szCs w:val="20"/>
                          </w:rPr>
                        </w:pPr>
                        <w:r w:rsidRPr="00451009">
                          <w:rPr>
                            <w:rFonts w:ascii="Cambria Math" w:eastAsia="Times New Roman" w:hAnsi="Cambria Math" w:cs="Cambria Math"/>
                            <w:sz w:val="20"/>
                            <w:szCs w:val="20"/>
                          </w:rPr>
                          <w:t>▢</w:t>
                        </w:r>
                        <w:r w:rsidRPr="00451009">
                          <w:rPr>
                            <w:rFonts w:eastAsia="Times New Roman" w:cstheme="minorHAnsi"/>
                            <w:sz w:val="20"/>
                            <w:szCs w:val="20"/>
                          </w:rPr>
                          <w:t xml:space="preserve"> No answer</w:t>
                        </w:r>
                      </w:p>
                    </w:tc>
                  </w:tr>
                </w:tbl>
                <w:p w14:paraId="4BE946B2" w14:textId="53F01548" w:rsidR="00086A2A" w:rsidRPr="005A726E" w:rsidRDefault="00086A2A" w:rsidP="000055EF">
                  <w:pPr>
                    <w:pStyle w:val="ListParagraph"/>
                    <w:numPr>
                      <w:ilvl w:val="0"/>
                      <w:numId w:val="1"/>
                    </w:numPr>
                    <w:ind w:left="384"/>
                    <w:rPr>
                      <w:rFonts w:cstheme="minorHAnsi"/>
                      <w:sz w:val="20"/>
                      <w:szCs w:val="20"/>
                    </w:rPr>
                  </w:pPr>
                  <w:r w:rsidRPr="005A726E">
                    <w:rPr>
                      <w:rFonts w:cstheme="minorHAnsi"/>
                      <w:sz w:val="20"/>
                      <w:szCs w:val="20"/>
                      <w:lang w:val="en-US"/>
                    </w:rPr>
                    <w:t xml:space="preserve">TRUST: </w:t>
                  </w:r>
                  <w:r w:rsidRPr="005A726E">
                    <w:rPr>
                      <w:rFonts w:cstheme="minorHAnsi"/>
                      <w:sz w:val="20"/>
                      <w:szCs w:val="20"/>
                    </w:rPr>
                    <w:t>Which source/ who do you trust the most to receive</w:t>
                  </w:r>
                  <w:r w:rsidRPr="005A726E">
                    <w:rPr>
                      <w:rFonts w:cstheme="minorHAnsi"/>
                      <w:sz w:val="20"/>
                      <w:szCs w:val="20"/>
                      <w:lang w:val="en-US"/>
                    </w:rPr>
                    <w:t xml:space="preserve"> </w:t>
                  </w:r>
                  <w:r w:rsidRPr="005A726E">
                    <w:rPr>
                      <w:rFonts w:cstheme="minorHAnsi"/>
                      <w:sz w:val="20"/>
                      <w:szCs w:val="20"/>
                    </w:rPr>
                    <w:t xml:space="preserve">information related to </w:t>
                  </w:r>
                  <w:r w:rsidR="00D62450">
                    <w:rPr>
                      <w:rFonts w:cstheme="minorHAnsi"/>
                      <w:sz w:val="20"/>
                      <w:szCs w:val="20"/>
                      <w:lang w:val="en-CA"/>
                    </w:rPr>
                    <w:t>[disease name]</w:t>
                  </w:r>
                  <w:r w:rsidRPr="005A726E">
                    <w:rPr>
                      <w:rFonts w:cstheme="minorHAnsi"/>
                      <w:sz w:val="20"/>
                      <w:szCs w:val="20"/>
                    </w:rPr>
                    <w:t>? [check multiple answer options]</w:t>
                  </w:r>
                </w:p>
              </w:tc>
            </w:tr>
            <w:tr w:rsidR="005A726E" w:rsidRPr="005A726E" w14:paraId="2C70171F" w14:textId="77777777" w:rsidTr="005A726E">
              <w:trPr>
                <w:trHeight w:val="2594"/>
              </w:trPr>
              <w:tc>
                <w:tcPr>
                  <w:tcW w:w="10324" w:type="dxa"/>
                  <w:tcBorders>
                    <w:top w:val="nil"/>
                  </w:tcBorders>
                </w:tcPr>
                <w:tbl>
                  <w:tblPr>
                    <w:tblW w:w="9983" w:type="dxa"/>
                    <w:tblInd w:w="18" w:type="dxa"/>
                    <w:tblLook w:val="04A0" w:firstRow="1" w:lastRow="0" w:firstColumn="1" w:lastColumn="0" w:noHBand="0" w:noVBand="1"/>
                  </w:tblPr>
                  <w:tblGrid>
                    <w:gridCol w:w="3240"/>
                    <w:gridCol w:w="3250"/>
                    <w:gridCol w:w="3493"/>
                  </w:tblGrid>
                  <w:tr w:rsidR="005A726E" w:rsidRPr="005A726E" w14:paraId="400A0321" w14:textId="77777777" w:rsidTr="00E26744">
                    <w:trPr>
                      <w:trHeight w:hRule="exact" w:val="302"/>
                    </w:trPr>
                    <w:tc>
                      <w:tcPr>
                        <w:tcW w:w="3240" w:type="dxa"/>
                        <w:shd w:val="clear" w:color="000000" w:fill="FFFFFF"/>
                        <w:hideMark/>
                      </w:tcPr>
                      <w:p w14:paraId="615B7FDF" w14:textId="77777777" w:rsidR="00086A2A" w:rsidRPr="005A726E" w:rsidRDefault="00086A2A" w:rsidP="00901383">
                        <w:pPr>
                          <w:spacing w:after="0" w:line="240" w:lineRule="auto"/>
                          <w:rPr>
                            <w:rFonts w:eastAsia="Times New Roman" w:cstheme="minorHAnsi"/>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Television</w:t>
                        </w:r>
                      </w:p>
                    </w:tc>
                    <w:tc>
                      <w:tcPr>
                        <w:tcW w:w="3250" w:type="dxa"/>
                        <w:shd w:val="clear" w:color="000000" w:fill="FFFFFF"/>
                      </w:tcPr>
                      <w:p w14:paraId="0E458334" w14:textId="4605876E" w:rsidR="00086A2A" w:rsidRPr="005A726E" w:rsidRDefault="007B2A1C" w:rsidP="00901383">
                        <w:pPr>
                          <w:spacing w:after="0" w:line="240" w:lineRule="auto"/>
                          <w:rPr>
                            <w:rFonts w:ascii="Cambria Math" w:eastAsia="Times New Roman" w:hAnsi="Cambria Math" w:cs="Cambria Math"/>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Pharmacist</w:t>
                        </w:r>
                      </w:p>
                    </w:tc>
                    <w:tc>
                      <w:tcPr>
                        <w:tcW w:w="3493" w:type="dxa"/>
                        <w:shd w:val="clear" w:color="000000" w:fill="FFFFFF"/>
                      </w:tcPr>
                      <w:p w14:paraId="1BC718AA" w14:textId="18C0DB25" w:rsidR="00086A2A" w:rsidRPr="005A726E" w:rsidRDefault="007B2A1C" w:rsidP="00901383">
                        <w:pPr>
                          <w:spacing w:after="0" w:line="240" w:lineRule="auto"/>
                          <w:rPr>
                            <w:rFonts w:ascii="Cambria Math" w:eastAsia="Times New Roman" w:hAnsi="Cambria Math" w:cs="Cambria Math"/>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Social media </w:t>
                        </w:r>
                      </w:p>
                    </w:tc>
                  </w:tr>
                  <w:tr w:rsidR="005A726E" w:rsidRPr="005A726E" w14:paraId="1DD344FD" w14:textId="77777777" w:rsidTr="00086A2A">
                    <w:trPr>
                      <w:trHeight w:hRule="exact" w:val="302"/>
                    </w:trPr>
                    <w:tc>
                      <w:tcPr>
                        <w:tcW w:w="3240" w:type="dxa"/>
                        <w:shd w:val="clear" w:color="000000" w:fill="FFFFFF"/>
                        <w:hideMark/>
                      </w:tcPr>
                      <w:p w14:paraId="5B26ECDE" w14:textId="77777777" w:rsidR="00086A2A" w:rsidRPr="005A726E" w:rsidRDefault="00086A2A" w:rsidP="00901383">
                        <w:pPr>
                          <w:spacing w:after="0" w:line="240" w:lineRule="auto"/>
                          <w:rPr>
                            <w:rFonts w:eastAsia="Times New Roman" w:cstheme="minorHAnsi"/>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Newspaper</w:t>
                        </w:r>
                      </w:p>
                    </w:tc>
                    <w:tc>
                      <w:tcPr>
                        <w:tcW w:w="3250" w:type="dxa"/>
                        <w:shd w:val="clear" w:color="000000" w:fill="FFFFFF"/>
                      </w:tcPr>
                      <w:p w14:paraId="7F59DF5B" w14:textId="5F279F20" w:rsidR="00086A2A" w:rsidRPr="005A726E" w:rsidRDefault="007B2A1C" w:rsidP="00901383">
                        <w:pPr>
                          <w:spacing w:after="0" w:line="240" w:lineRule="auto"/>
                          <w:rPr>
                            <w:rFonts w:ascii="Cambria Math" w:eastAsia="Times New Roman" w:hAnsi="Cambria Math" w:cs="Cambria Math"/>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Scientists, doctors, health experts</w:t>
                        </w:r>
                      </w:p>
                    </w:tc>
                    <w:tc>
                      <w:tcPr>
                        <w:tcW w:w="3493" w:type="dxa"/>
                        <w:shd w:val="clear" w:color="000000" w:fill="FFFFFF"/>
                      </w:tcPr>
                      <w:p w14:paraId="35DA96AD" w14:textId="266D6FF0" w:rsidR="00086A2A" w:rsidRPr="005A726E" w:rsidRDefault="007B2A1C" w:rsidP="00901383">
                        <w:pPr>
                          <w:spacing w:after="0" w:line="240" w:lineRule="auto"/>
                          <w:rPr>
                            <w:rFonts w:ascii="Cambria Math" w:eastAsia="Times New Roman" w:hAnsi="Cambria Math" w:cs="Cambria Math"/>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Messaging Apps</w:t>
                        </w:r>
                      </w:p>
                    </w:tc>
                  </w:tr>
                  <w:tr w:rsidR="005A726E" w:rsidRPr="005A726E" w14:paraId="02F58FDE" w14:textId="77777777" w:rsidTr="00086A2A">
                    <w:trPr>
                      <w:trHeight w:hRule="exact" w:val="302"/>
                    </w:trPr>
                    <w:tc>
                      <w:tcPr>
                        <w:tcW w:w="3240" w:type="dxa"/>
                        <w:shd w:val="clear" w:color="000000" w:fill="FFFFFF"/>
                        <w:hideMark/>
                      </w:tcPr>
                      <w:p w14:paraId="4D0A6517" w14:textId="77777777" w:rsidR="00086A2A" w:rsidRPr="005A726E" w:rsidRDefault="00086A2A" w:rsidP="00901383">
                        <w:pPr>
                          <w:spacing w:after="0" w:line="240" w:lineRule="auto"/>
                          <w:rPr>
                            <w:rFonts w:eastAsia="Times New Roman" w:cstheme="minorHAnsi"/>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Radio </w:t>
                        </w:r>
                      </w:p>
                    </w:tc>
                    <w:tc>
                      <w:tcPr>
                        <w:tcW w:w="3250" w:type="dxa"/>
                        <w:shd w:val="clear" w:color="000000" w:fill="FFFFFF"/>
                      </w:tcPr>
                      <w:p w14:paraId="22D512A0" w14:textId="01CEBC4E" w:rsidR="00086A2A" w:rsidRPr="005A726E" w:rsidRDefault="007B2A1C" w:rsidP="00901383">
                        <w:pPr>
                          <w:spacing w:after="0" w:line="240" w:lineRule="auto"/>
                          <w:rPr>
                            <w:rFonts w:ascii="Cambria Math" w:eastAsia="Times New Roman" w:hAnsi="Cambria Math" w:cs="Cambria Math"/>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Social workers </w:t>
                        </w:r>
                      </w:p>
                    </w:tc>
                    <w:tc>
                      <w:tcPr>
                        <w:tcW w:w="3493" w:type="dxa"/>
                        <w:shd w:val="clear" w:color="000000" w:fill="FFFFFF"/>
                      </w:tcPr>
                      <w:p w14:paraId="633853D9" w14:textId="63F3F7EC" w:rsidR="00086A2A" w:rsidRPr="005A726E" w:rsidRDefault="007B2A1C" w:rsidP="00901383">
                        <w:pPr>
                          <w:spacing w:after="0" w:line="240" w:lineRule="auto"/>
                          <w:rPr>
                            <w:rFonts w:ascii="Cambria Math" w:eastAsia="Times New Roman" w:hAnsi="Cambria Math" w:cs="Cambria Math"/>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Politicians</w:t>
                        </w:r>
                      </w:p>
                    </w:tc>
                  </w:tr>
                  <w:tr w:rsidR="005A726E" w:rsidRPr="005A726E" w14:paraId="07F3869B" w14:textId="77777777" w:rsidTr="00086A2A">
                    <w:trPr>
                      <w:trHeight w:hRule="exact" w:val="302"/>
                    </w:trPr>
                    <w:tc>
                      <w:tcPr>
                        <w:tcW w:w="3240" w:type="dxa"/>
                        <w:shd w:val="clear" w:color="000000" w:fill="FFFFFF"/>
                        <w:hideMark/>
                      </w:tcPr>
                      <w:p w14:paraId="219CD792" w14:textId="77777777" w:rsidR="00086A2A" w:rsidRPr="005A726E" w:rsidRDefault="00086A2A" w:rsidP="00901383">
                        <w:pPr>
                          <w:spacing w:after="0" w:line="240" w:lineRule="auto"/>
                          <w:rPr>
                            <w:rFonts w:eastAsia="Times New Roman" w:cstheme="minorHAnsi"/>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National </w:t>
                        </w:r>
                        <w:r w:rsidRPr="005A726E">
                          <w:rPr>
                            <w:rFonts w:eastAsia="Times New Roman" w:cstheme="minorHAnsi"/>
                            <w:sz w:val="20"/>
                            <w:szCs w:val="20"/>
                            <w:lang w:val="en-US"/>
                          </w:rPr>
                          <w:t>MoH</w:t>
                        </w:r>
                        <w:r w:rsidRPr="005A726E">
                          <w:rPr>
                            <w:rFonts w:eastAsia="Times New Roman" w:cstheme="minorHAnsi"/>
                            <w:sz w:val="20"/>
                            <w:szCs w:val="20"/>
                          </w:rPr>
                          <w:t xml:space="preserve"> information website </w:t>
                        </w:r>
                      </w:p>
                    </w:tc>
                    <w:tc>
                      <w:tcPr>
                        <w:tcW w:w="3250" w:type="dxa"/>
                        <w:shd w:val="clear" w:color="000000" w:fill="FFFFFF"/>
                      </w:tcPr>
                      <w:p w14:paraId="1906BE0E" w14:textId="06FD68F4" w:rsidR="00086A2A" w:rsidRPr="005A726E" w:rsidRDefault="007B2A1C" w:rsidP="00901383">
                        <w:pPr>
                          <w:spacing w:after="0" w:line="240" w:lineRule="auto"/>
                          <w:rPr>
                            <w:rFonts w:ascii="Cambria Math" w:eastAsia="Times New Roman" w:hAnsi="Cambria Math" w:cs="Cambria Math"/>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w:t>
                        </w:r>
                        <w:r>
                          <w:rPr>
                            <w:rFonts w:eastAsia="Times New Roman" w:cstheme="minorHAnsi"/>
                            <w:sz w:val="20"/>
                            <w:szCs w:val="20"/>
                            <w:lang w:val="en-CA"/>
                          </w:rPr>
                          <w:t>Traditional healers</w:t>
                        </w:r>
                      </w:p>
                    </w:tc>
                    <w:tc>
                      <w:tcPr>
                        <w:tcW w:w="3493" w:type="dxa"/>
                        <w:shd w:val="clear" w:color="000000" w:fill="FFFFFF"/>
                      </w:tcPr>
                      <w:p w14:paraId="32B5EA8A" w14:textId="7877196D" w:rsidR="00086A2A" w:rsidRPr="005A726E" w:rsidRDefault="007B2A1C" w:rsidP="00901383">
                        <w:pPr>
                          <w:spacing w:after="0" w:line="240" w:lineRule="auto"/>
                          <w:rPr>
                            <w:rFonts w:ascii="Cambria Math" w:eastAsia="Times New Roman" w:hAnsi="Cambria Math" w:cs="Cambria Math"/>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Friends, Family, Neighbours </w:t>
                        </w:r>
                      </w:p>
                    </w:tc>
                  </w:tr>
                  <w:tr w:rsidR="005A726E" w:rsidRPr="005A726E" w14:paraId="04054662" w14:textId="77777777" w:rsidTr="00086A2A">
                    <w:trPr>
                      <w:trHeight w:hRule="exact" w:val="302"/>
                    </w:trPr>
                    <w:tc>
                      <w:tcPr>
                        <w:tcW w:w="3240" w:type="dxa"/>
                        <w:shd w:val="clear" w:color="000000" w:fill="FFFFFF"/>
                        <w:hideMark/>
                      </w:tcPr>
                      <w:p w14:paraId="247F8CF3" w14:textId="77777777" w:rsidR="00086A2A" w:rsidRPr="005A726E" w:rsidRDefault="00086A2A" w:rsidP="00901383">
                        <w:pPr>
                          <w:spacing w:after="0" w:line="240" w:lineRule="auto"/>
                          <w:rPr>
                            <w:rFonts w:eastAsia="Times New Roman" w:cstheme="minorHAnsi"/>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Other online sources </w:t>
                        </w:r>
                      </w:p>
                    </w:tc>
                    <w:tc>
                      <w:tcPr>
                        <w:tcW w:w="3250" w:type="dxa"/>
                        <w:shd w:val="clear" w:color="000000" w:fill="FFFFFF"/>
                      </w:tcPr>
                      <w:p w14:paraId="4C4F194C" w14:textId="77777777" w:rsidR="00086A2A" w:rsidRPr="005A726E" w:rsidRDefault="00086A2A" w:rsidP="00901383">
                        <w:pPr>
                          <w:spacing w:after="0" w:line="240" w:lineRule="auto"/>
                          <w:rPr>
                            <w:rFonts w:ascii="Cambria Math" w:eastAsia="Times New Roman" w:hAnsi="Cambria Math" w:cs="Cambria Math"/>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Local / national organisations </w:t>
                        </w:r>
                      </w:p>
                    </w:tc>
                    <w:tc>
                      <w:tcPr>
                        <w:tcW w:w="3493" w:type="dxa"/>
                        <w:shd w:val="clear" w:color="000000" w:fill="FFFFFF"/>
                      </w:tcPr>
                      <w:p w14:paraId="118A5C58" w14:textId="79ED4644" w:rsidR="00086A2A" w:rsidRPr="005A726E" w:rsidRDefault="007B2A1C" w:rsidP="00901383">
                        <w:pPr>
                          <w:spacing w:after="0" w:line="240" w:lineRule="auto"/>
                          <w:rPr>
                            <w:rFonts w:ascii="Cambria Math" w:eastAsia="Times New Roman" w:hAnsi="Cambria Math" w:cs="Cambria Math"/>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Community Meetings / Community Leaders</w:t>
                        </w:r>
                      </w:p>
                    </w:tc>
                  </w:tr>
                  <w:tr w:rsidR="005A726E" w:rsidRPr="005A726E" w14:paraId="40DB3D1F" w14:textId="77777777" w:rsidTr="00086A2A">
                    <w:trPr>
                      <w:trHeight w:hRule="exact" w:val="479"/>
                    </w:trPr>
                    <w:tc>
                      <w:tcPr>
                        <w:tcW w:w="3240" w:type="dxa"/>
                        <w:shd w:val="clear" w:color="000000" w:fill="FFFFFF"/>
                        <w:hideMark/>
                      </w:tcPr>
                      <w:p w14:paraId="5969C9BC" w14:textId="07064CD3" w:rsidR="00086A2A" w:rsidRPr="005A726E" w:rsidRDefault="007B2A1C" w:rsidP="00901383">
                        <w:pPr>
                          <w:spacing w:after="0" w:line="240" w:lineRule="auto"/>
                          <w:rPr>
                            <w:rFonts w:eastAsia="Times New Roman" w:cstheme="minorHAnsi"/>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Health Workers at health facility level </w:t>
                        </w:r>
                      </w:p>
                    </w:tc>
                    <w:tc>
                      <w:tcPr>
                        <w:tcW w:w="3250" w:type="dxa"/>
                        <w:shd w:val="clear" w:color="000000" w:fill="FFFFFF"/>
                      </w:tcPr>
                      <w:p w14:paraId="4A6D0A9C" w14:textId="77777777" w:rsidR="00086A2A" w:rsidRPr="005A726E" w:rsidRDefault="00086A2A" w:rsidP="00901383">
                        <w:pPr>
                          <w:spacing w:after="0" w:line="240" w:lineRule="auto"/>
                          <w:rPr>
                            <w:rFonts w:ascii="Cambria Math" w:eastAsia="Times New Roman" w:hAnsi="Cambria Math" w:cs="Cambria Math"/>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International non-governmental organisations</w:t>
                        </w:r>
                      </w:p>
                    </w:tc>
                    <w:tc>
                      <w:tcPr>
                        <w:tcW w:w="3493" w:type="dxa"/>
                        <w:shd w:val="clear" w:color="000000" w:fill="FFFFFF"/>
                      </w:tcPr>
                      <w:p w14:paraId="543CF04B" w14:textId="6ECF3DDA" w:rsidR="00086A2A" w:rsidRPr="005A726E" w:rsidRDefault="007B2A1C" w:rsidP="00901383">
                        <w:pPr>
                          <w:spacing w:after="0" w:line="240" w:lineRule="auto"/>
                          <w:rPr>
                            <w:rFonts w:ascii="Cambria Math" w:eastAsia="Times New Roman" w:hAnsi="Cambria Math" w:cs="Cambria Math"/>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Other (free list)</w:t>
                        </w:r>
                      </w:p>
                    </w:tc>
                  </w:tr>
                  <w:tr w:rsidR="005A726E" w:rsidRPr="005A726E" w14:paraId="59234D95" w14:textId="77777777" w:rsidTr="00086A2A">
                    <w:trPr>
                      <w:trHeight w:hRule="exact" w:val="302"/>
                    </w:trPr>
                    <w:tc>
                      <w:tcPr>
                        <w:tcW w:w="3240" w:type="dxa"/>
                        <w:shd w:val="clear" w:color="000000" w:fill="FFFFFF"/>
                        <w:hideMark/>
                      </w:tcPr>
                      <w:p w14:paraId="35C499DE" w14:textId="594F3D34" w:rsidR="00086A2A" w:rsidRPr="005A726E" w:rsidRDefault="007B2A1C" w:rsidP="00901383">
                        <w:pPr>
                          <w:spacing w:after="0" w:line="240" w:lineRule="auto"/>
                          <w:rPr>
                            <w:rFonts w:eastAsia="Times New Roman" w:cstheme="minorHAnsi"/>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Health Workers</w:t>
                        </w:r>
                        <w:r>
                          <w:rPr>
                            <w:rFonts w:eastAsia="Times New Roman" w:cstheme="minorHAnsi"/>
                            <w:sz w:val="20"/>
                            <w:szCs w:val="20"/>
                            <w:lang w:val="en-CA"/>
                          </w:rPr>
                          <w:t xml:space="preserve">, </w:t>
                        </w:r>
                        <w:r w:rsidRPr="005A726E">
                          <w:rPr>
                            <w:rFonts w:eastAsia="Times New Roman" w:cstheme="minorHAnsi"/>
                            <w:sz w:val="20"/>
                            <w:szCs w:val="20"/>
                          </w:rPr>
                          <w:t>community level</w:t>
                        </w:r>
                      </w:p>
                    </w:tc>
                    <w:tc>
                      <w:tcPr>
                        <w:tcW w:w="3250" w:type="dxa"/>
                        <w:shd w:val="clear" w:color="000000" w:fill="FFFFFF"/>
                      </w:tcPr>
                      <w:p w14:paraId="524F97B0" w14:textId="77777777" w:rsidR="00086A2A" w:rsidRPr="005A726E" w:rsidRDefault="00086A2A" w:rsidP="00901383">
                        <w:pPr>
                          <w:spacing w:after="0" w:line="240" w:lineRule="auto"/>
                          <w:rPr>
                            <w:rFonts w:ascii="Cambria Math" w:eastAsia="Times New Roman" w:hAnsi="Cambria Math" w:cs="Cambria Math"/>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Local organisations</w:t>
                        </w:r>
                      </w:p>
                    </w:tc>
                    <w:tc>
                      <w:tcPr>
                        <w:tcW w:w="3493" w:type="dxa"/>
                        <w:shd w:val="clear" w:color="000000" w:fill="FFFFFF"/>
                      </w:tcPr>
                      <w:p w14:paraId="527B2410" w14:textId="2725EF3E" w:rsidR="00086A2A" w:rsidRPr="005A726E" w:rsidRDefault="007B2A1C" w:rsidP="00901383">
                        <w:pPr>
                          <w:spacing w:after="0" w:line="240" w:lineRule="auto"/>
                          <w:rPr>
                            <w:rFonts w:ascii="Cambria Math" w:eastAsia="Times New Roman" w:hAnsi="Cambria Math" w:cs="Cambria Math"/>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No answer</w:t>
                        </w:r>
                      </w:p>
                    </w:tc>
                  </w:tr>
                  <w:tr w:rsidR="005A726E" w:rsidRPr="005A726E" w14:paraId="744FA625" w14:textId="77777777" w:rsidTr="00B46C2E">
                    <w:trPr>
                      <w:trHeight w:hRule="exact" w:val="302"/>
                    </w:trPr>
                    <w:tc>
                      <w:tcPr>
                        <w:tcW w:w="3240" w:type="dxa"/>
                        <w:shd w:val="clear" w:color="000000" w:fill="FFFFFF"/>
                        <w:noWrap/>
                      </w:tcPr>
                      <w:p w14:paraId="3A6429D1" w14:textId="468C2C91" w:rsidR="00086A2A" w:rsidRPr="005A726E" w:rsidRDefault="007B2A1C" w:rsidP="00901383">
                        <w:pPr>
                          <w:spacing w:after="0" w:line="240" w:lineRule="auto"/>
                          <w:rPr>
                            <w:rFonts w:eastAsia="Times New Roman" w:cstheme="minorHAnsi"/>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w:t>
                        </w:r>
                        <w:r>
                          <w:rPr>
                            <w:rFonts w:eastAsia="Times New Roman" w:cstheme="minorHAnsi"/>
                            <w:sz w:val="20"/>
                            <w:szCs w:val="20"/>
                            <w:lang w:val="en-CA"/>
                          </w:rPr>
                          <w:t>World Health Organisation</w:t>
                        </w:r>
                      </w:p>
                    </w:tc>
                    <w:tc>
                      <w:tcPr>
                        <w:tcW w:w="3250" w:type="dxa"/>
                        <w:shd w:val="clear" w:color="000000" w:fill="FFFFFF"/>
                      </w:tcPr>
                      <w:p w14:paraId="2FA504DA" w14:textId="77777777" w:rsidR="00086A2A" w:rsidRPr="005A726E" w:rsidRDefault="00086A2A" w:rsidP="00901383">
                        <w:pPr>
                          <w:spacing w:after="0" w:line="240" w:lineRule="auto"/>
                          <w:rPr>
                            <w:rFonts w:ascii="Cambria Math" w:eastAsia="Times New Roman" w:hAnsi="Cambria Math" w:cs="Cambria Math"/>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Youth Leaders </w:t>
                        </w:r>
                      </w:p>
                    </w:tc>
                    <w:tc>
                      <w:tcPr>
                        <w:tcW w:w="3493" w:type="dxa"/>
                        <w:shd w:val="clear" w:color="000000" w:fill="FFFFFF"/>
                      </w:tcPr>
                      <w:p w14:paraId="68B7F570" w14:textId="4CEDECBA" w:rsidR="00086A2A" w:rsidRPr="005A726E" w:rsidRDefault="00086A2A" w:rsidP="00901383">
                        <w:pPr>
                          <w:spacing w:after="0" w:line="240" w:lineRule="auto"/>
                          <w:rPr>
                            <w:rFonts w:ascii="Cambria Math" w:eastAsia="Times New Roman" w:hAnsi="Cambria Math" w:cs="Cambria Math"/>
                            <w:sz w:val="20"/>
                            <w:szCs w:val="20"/>
                          </w:rPr>
                        </w:pPr>
                      </w:p>
                    </w:tc>
                  </w:tr>
                  <w:tr w:rsidR="007B2A1C" w:rsidRPr="005A726E" w14:paraId="00970A22" w14:textId="77777777" w:rsidTr="00086A2A">
                    <w:trPr>
                      <w:trHeight w:hRule="exact" w:val="302"/>
                    </w:trPr>
                    <w:tc>
                      <w:tcPr>
                        <w:tcW w:w="3240" w:type="dxa"/>
                        <w:shd w:val="clear" w:color="000000" w:fill="FFFFFF"/>
                        <w:noWrap/>
                      </w:tcPr>
                      <w:p w14:paraId="0972DF64" w14:textId="28E7E369" w:rsidR="007B2A1C" w:rsidRPr="005A726E" w:rsidRDefault="007B2A1C" w:rsidP="007B2A1C">
                        <w:pPr>
                          <w:spacing w:after="0" w:line="240" w:lineRule="auto"/>
                          <w:rPr>
                            <w:rFonts w:ascii="Cambria Math" w:eastAsia="Times New Roman" w:hAnsi="Cambria Math" w:cs="Cambria Math"/>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Ministry of Health</w:t>
                        </w:r>
                      </w:p>
                    </w:tc>
                    <w:tc>
                      <w:tcPr>
                        <w:tcW w:w="3250" w:type="dxa"/>
                        <w:shd w:val="clear" w:color="000000" w:fill="FFFFFF"/>
                      </w:tcPr>
                      <w:p w14:paraId="16F0AC4A" w14:textId="52AA2D5C" w:rsidR="007B2A1C" w:rsidRPr="005A726E" w:rsidRDefault="007B2A1C" w:rsidP="007B2A1C">
                        <w:pPr>
                          <w:spacing w:after="0" w:line="240" w:lineRule="auto"/>
                          <w:rPr>
                            <w:rFonts w:ascii="Cambria Math" w:eastAsia="Times New Roman" w:hAnsi="Cambria Math" w:cs="Cambria Math"/>
                            <w:sz w:val="20"/>
                            <w:szCs w:val="20"/>
                          </w:rPr>
                        </w:pPr>
                        <w:r w:rsidRPr="005A726E">
                          <w:rPr>
                            <w:rFonts w:ascii="Cambria Math" w:eastAsia="Times New Roman" w:hAnsi="Cambria Math" w:cs="Cambria Math"/>
                            <w:sz w:val="20"/>
                            <w:szCs w:val="20"/>
                          </w:rPr>
                          <w:t>▢</w:t>
                        </w:r>
                        <w:r w:rsidRPr="005A726E">
                          <w:rPr>
                            <w:rFonts w:eastAsia="Times New Roman" w:cstheme="minorHAnsi"/>
                            <w:sz w:val="20"/>
                            <w:szCs w:val="20"/>
                          </w:rPr>
                          <w:t xml:space="preserve"> Religious Leaders</w:t>
                        </w:r>
                      </w:p>
                    </w:tc>
                    <w:tc>
                      <w:tcPr>
                        <w:tcW w:w="3493" w:type="dxa"/>
                        <w:shd w:val="clear" w:color="000000" w:fill="FFFFFF"/>
                      </w:tcPr>
                      <w:p w14:paraId="2A0E45C3" w14:textId="77777777" w:rsidR="007B2A1C" w:rsidRPr="005A726E" w:rsidRDefault="007B2A1C" w:rsidP="007B2A1C">
                        <w:pPr>
                          <w:spacing w:after="0" w:line="240" w:lineRule="auto"/>
                          <w:rPr>
                            <w:rFonts w:ascii="Cambria Math" w:eastAsia="Times New Roman" w:hAnsi="Cambria Math" w:cs="Cambria Math"/>
                            <w:sz w:val="20"/>
                            <w:szCs w:val="20"/>
                          </w:rPr>
                        </w:pPr>
                      </w:p>
                    </w:tc>
                  </w:tr>
                </w:tbl>
                <w:p w14:paraId="2EA5DF31" w14:textId="77777777" w:rsidR="00086A2A" w:rsidRPr="005A726E" w:rsidRDefault="00086A2A">
                  <w:pPr>
                    <w:rPr>
                      <w:sz w:val="20"/>
                      <w:szCs w:val="20"/>
                    </w:rPr>
                  </w:pPr>
                </w:p>
              </w:tc>
            </w:tr>
          </w:tbl>
          <w:p w14:paraId="52D853BB" w14:textId="3011A4CA" w:rsidR="00086A2A" w:rsidRPr="005A726E" w:rsidRDefault="00086A2A" w:rsidP="00691678">
            <w:pPr>
              <w:rPr>
                <w:rFonts w:cstheme="minorHAnsi"/>
                <w:i/>
                <w:iCs/>
                <w:color w:val="2F5496" w:themeColor="accent1" w:themeShade="BF"/>
                <w:sz w:val="20"/>
                <w:szCs w:val="20"/>
                <w:lang w:val="en-US"/>
              </w:rPr>
            </w:pPr>
          </w:p>
        </w:tc>
      </w:tr>
    </w:tbl>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1"/>
      </w:tblGrid>
      <w:tr w:rsidR="005A726E" w:rsidRPr="005A726E" w14:paraId="4E5CFB03" w14:textId="77777777" w:rsidTr="005A726E">
        <w:trPr>
          <w:trHeight w:val="887"/>
        </w:trPr>
        <w:tc>
          <w:tcPr>
            <w:tcW w:w="10461" w:type="dxa"/>
            <w:tcBorders>
              <w:left w:val="single" w:sz="4" w:space="0" w:color="auto"/>
              <w:bottom w:val="single" w:sz="4" w:space="0" w:color="auto"/>
              <w:right w:val="single" w:sz="4" w:space="0" w:color="auto"/>
            </w:tcBorders>
            <w:shd w:val="clear" w:color="auto" w:fill="F2F2F2" w:themeFill="background1" w:themeFillShade="F2"/>
          </w:tcPr>
          <w:p w14:paraId="1EC03278" w14:textId="29A9A950" w:rsidR="00296584" w:rsidRPr="005A726E" w:rsidRDefault="00296584" w:rsidP="00F8654F">
            <w:pPr>
              <w:rPr>
                <w:b/>
                <w:bCs/>
                <w:color w:val="2F5496" w:themeColor="accent1" w:themeShade="BF"/>
                <w:sz w:val="24"/>
                <w:szCs w:val="24"/>
              </w:rPr>
            </w:pPr>
            <w:r w:rsidRPr="005A726E">
              <w:rPr>
                <w:b/>
                <w:bCs/>
                <w:color w:val="2F5496" w:themeColor="accent1" w:themeShade="BF"/>
                <w:sz w:val="24"/>
                <w:szCs w:val="24"/>
                <w:lang w:val="en-US"/>
              </w:rPr>
              <w:t xml:space="preserve">Knowledge, awareness and understanding </w:t>
            </w:r>
            <w:r w:rsidR="007063E3" w:rsidRPr="005A726E">
              <w:rPr>
                <w:b/>
                <w:bCs/>
                <w:color w:val="2F5496" w:themeColor="accent1" w:themeShade="BF"/>
                <w:sz w:val="24"/>
                <w:szCs w:val="24"/>
                <w:lang w:val="en-US"/>
              </w:rPr>
              <w:br/>
            </w:r>
            <w:r w:rsidR="007063E3" w:rsidRPr="005A726E">
              <w:rPr>
                <w:i/>
                <w:iCs/>
                <w:color w:val="2F5496" w:themeColor="accent1" w:themeShade="BF"/>
                <w:sz w:val="20"/>
                <w:szCs w:val="20"/>
                <w:lang w:val="en-GB"/>
              </w:rPr>
              <w:t xml:space="preserve">Consult </w:t>
            </w:r>
            <w:hyperlink r:id="rId11" w:history="1">
              <w:r w:rsidR="006F110F" w:rsidRPr="00F865EF">
                <w:rPr>
                  <w:rStyle w:val="Hyperlink"/>
                  <w:rFonts w:cstheme="minorHAnsi"/>
                  <w:i/>
                  <w:iCs/>
                  <w:sz w:val="20"/>
                  <w:szCs w:val="20"/>
                  <w:lang w:val="en-GB"/>
                </w:rPr>
                <w:t>w</w:t>
              </w:r>
              <w:r w:rsidR="006F110F" w:rsidRPr="00F865EF">
                <w:rPr>
                  <w:rStyle w:val="Hyperlink"/>
                  <w:i/>
                  <w:iCs/>
                  <w:sz w:val="20"/>
                  <w:szCs w:val="20"/>
                  <w:lang w:val="en-GB"/>
                </w:rPr>
                <w:t>ww.</w:t>
              </w:r>
              <w:r w:rsidR="006F110F" w:rsidRPr="00F865EF">
                <w:rPr>
                  <w:rStyle w:val="Hyperlink"/>
                  <w:rFonts w:cstheme="minorHAnsi"/>
                  <w:i/>
                  <w:iCs/>
                  <w:sz w:val="20"/>
                  <w:szCs w:val="20"/>
                  <w:lang w:val="en-GB"/>
                </w:rPr>
                <w:t>epidemics.ifrc.org</w:t>
              </w:r>
            </w:hyperlink>
            <w:r w:rsidR="007063E3" w:rsidRPr="005A726E">
              <w:rPr>
                <w:i/>
                <w:iCs/>
                <w:color w:val="2F5496" w:themeColor="accent1" w:themeShade="BF"/>
                <w:sz w:val="20"/>
                <w:szCs w:val="20"/>
                <w:lang w:val="en-GB"/>
              </w:rPr>
              <w:t xml:space="preserve"> for accurate information, and compare with the answers of the community to understand whether they know the </w:t>
            </w:r>
            <w:r w:rsidR="007063E3" w:rsidRPr="005A726E">
              <w:rPr>
                <w:b/>
                <w:bCs/>
                <w:i/>
                <w:iCs/>
                <w:color w:val="2F5496" w:themeColor="accent1" w:themeShade="BF"/>
                <w:sz w:val="20"/>
                <w:szCs w:val="20"/>
                <w:lang w:val="en-GB"/>
              </w:rPr>
              <w:t>correct</w:t>
            </w:r>
            <w:r w:rsidR="007063E3" w:rsidRPr="005A726E">
              <w:rPr>
                <w:i/>
                <w:iCs/>
                <w:color w:val="2F5496" w:themeColor="accent1" w:themeShade="BF"/>
                <w:sz w:val="20"/>
                <w:szCs w:val="20"/>
                <w:lang w:val="en-GB"/>
              </w:rPr>
              <w:t xml:space="preserve"> </w:t>
            </w:r>
            <w:r w:rsidR="007063E3" w:rsidRPr="005A726E">
              <w:rPr>
                <w:b/>
                <w:bCs/>
                <w:i/>
                <w:iCs/>
                <w:color w:val="2F5496" w:themeColor="accent1" w:themeShade="BF"/>
                <w:sz w:val="20"/>
                <w:szCs w:val="20"/>
                <w:lang w:val="en-GB"/>
              </w:rPr>
              <w:t>symptoms, transmission routes and protective measures</w:t>
            </w:r>
            <w:r w:rsidR="007063E3" w:rsidRPr="005A726E">
              <w:rPr>
                <w:i/>
                <w:iCs/>
                <w:color w:val="2F5496" w:themeColor="accent1" w:themeShade="BF"/>
                <w:sz w:val="20"/>
                <w:szCs w:val="20"/>
                <w:lang w:val="en-GB"/>
              </w:rPr>
              <w:t xml:space="preserve"> of the disease.</w:t>
            </w:r>
          </w:p>
        </w:tc>
      </w:tr>
      <w:tr w:rsidR="00296584" w:rsidRPr="00296584" w14:paraId="0B54DE8D" w14:textId="77777777" w:rsidTr="005246CF">
        <w:tc>
          <w:tcPr>
            <w:tcW w:w="10461" w:type="dxa"/>
            <w:tcBorders>
              <w:top w:val="single" w:sz="4" w:space="0" w:color="auto"/>
              <w:left w:val="single" w:sz="4" w:space="0" w:color="auto"/>
              <w:right w:val="single" w:sz="4" w:space="0" w:color="auto"/>
            </w:tcBorders>
          </w:tcPr>
          <w:p w14:paraId="7F7374CD" w14:textId="77777777" w:rsidR="00296584" w:rsidRPr="00296584" w:rsidRDefault="00296584" w:rsidP="000055EF">
            <w:pPr>
              <w:pStyle w:val="ListParagraph"/>
              <w:numPr>
                <w:ilvl w:val="0"/>
                <w:numId w:val="1"/>
              </w:numPr>
              <w:rPr>
                <w:rFonts w:cstheme="minorHAnsi"/>
                <w:sz w:val="20"/>
                <w:szCs w:val="20"/>
                <w:lang w:val="en-GB"/>
              </w:rPr>
            </w:pPr>
            <w:r w:rsidRPr="00296584">
              <w:rPr>
                <w:rFonts w:cstheme="minorHAnsi"/>
                <w:b/>
                <w:bCs/>
                <w:sz w:val="20"/>
                <w:szCs w:val="20"/>
                <w:lang w:val="en-GB"/>
              </w:rPr>
              <w:t>SYMPTOMS:</w:t>
            </w:r>
            <w:r w:rsidRPr="00296584">
              <w:rPr>
                <w:rFonts w:cstheme="minorHAnsi"/>
                <w:sz w:val="20"/>
                <w:szCs w:val="20"/>
                <w:lang w:val="en-GB"/>
              </w:rPr>
              <w:t xml:space="preserve"> Describe three common symptoms of the disease</w:t>
            </w:r>
          </w:p>
        </w:tc>
      </w:tr>
      <w:tr w:rsidR="00296584" w:rsidRPr="00296584" w14:paraId="2D54E0F9" w14:textId="77777777" w:rsidTr="005246CF">
        <w:tc>
          <w:tcPr>
            <w:tcW w:w="10461" w:type="dxa"/>
            <w:tcBorders>
              <w:left w:val="single" w:sz="4" w:space="0" w:color="auto"/>
              <w:bottom w:val="single" w:sz="4" w:space="0" w:color="auto"/>
              <w:right w:val="single" w:sz="4" w:space="0" w:color="auto"/>
            </w:tcBorders>
          </w:tcPr>
          <w:p w14:paraId="5A869DDE" w14:textId="77777777" w:rsidR="00296584" w:rsidRDefault="00296584" w:rsidP="00F8654F">
            <w:pPr>
              <w:pStyle w:val="ListParagraph"/>
              <w:rPr>
                <w:rFonts w:cstheme="minorHAnsi"/>
                <w:sz w:val="20"/>
                <w:szCs w:val="20"/>
                <w:lang w:val="en-GB"/>
              </w:rPr>
            </w:pPr>
            <w:r w:rsidRPr="00296584">
              <w:rPr>
                <w:rFonts w:cstheme="minorHAnsi"/>
                <w:sz w:val="20"/>
                <w:szCs w:val="20"/>
                <w:lang w:val="en-GB"/>
              </w:rPr>
              <w:t>1)</w:t>
            </w:r>
          </w:p>
          <w:p w14:paraId="006AD5DF" w14:textId="77777777" w:rsidR="007063E3" w:rsidRDefault="007063E3" w:rsidP="00F8654F">
            <w:pPr>
              <w:pStyle w:val="ListParagraph"/>
              <w:rPr>
                <w:rFonts w:cstheme="minorHAnsi"/>
                <w:sz w:val="20"/>
                <w:szCs w:val="20"/>
                <w:lang w:val="en-GB"/>
              </w:rPr>
            </w:pPr>
            <w:r>
              <w:rPr>
                <w:rFonts w:cstheme="minorHAnsi"/>
                <w:sz w:val="20"/>
                <w:szCs w:val="20"/>
                <w:lang w:val="en-GB"/>
              </w:rPr>
              <w:t>2)</w:t>
            </w:r>
          </w:p>
          <w:p w14:paraId="51EA8749" w14:textId="6FDBA293" w:rsidR="007063E3" w:rsidRPr="00296584" w:rsidRDefault="007063E3" w:rsidP="00F8654F">
            <w:pPr>
              <w:pStyle w:val="ListParagraph"/>
              <w:rPr>
                <w:rFonts w:cstheme="minorHAnsi"/>
                <w:sz w:val="20"/>
                <w:szCs w:val="20"/>
                <w:lang w:val="en-GB"/>
              </w:rPr>
            </w:pPr>
            <w:r>
              <w:rPr>
                <w:rFonts w:cstheme="minorHAnsi"/>
                <w:sz w:val="20"/>
                <w:szCs w:val="20"/>
                <w:lang w:val="en-GB"/>
              </w:rPr>
              <w:t>3)</w:t>
            </w:r>
          </w:p>
        </w:tc>
      </w:tr>
      <w:tr w:rsidR="00296584" w:rsidRPr="00296584" w14:paraId="34D2F62C" w14:textId="77777777" w:rsidTr="005246CF">
        <w:tc>
          <w:tcPr>
            <w:tcW w:w="10461" w:type="dxa"/>
            <w:tcBorders>
              <w:top w:val="single" w:sz="4" w:space="0" w:color="auto"/>
              <w:left w:val="single" w:sz="4" w:space="0" w:color="auto"/>
              <w:right w:val="single" w:sz="4" w:space="0" w:color="auto"/>
            </w:tcBorders>
          </w:tcPr>
          <w:p w14:paraId="58078DAC" w14:textId="77777777" w:rsidR="00296584" w:rsidRPr="00296584" w:rsidRDefault="00296584" w:rsidP="000055EF">
            <w:pPr>
              <w:pStyle w:val="ListParagraph"/>
              <w:numPr>
                <w:ilvl w:val="0"/>
                <w:numId w:val="1"/>
              </w:numPr>
              <w:rPr>
                <w:rFonts w:cstheme="minorHAnsi"/>
                <w:sz w:val="20"/>
                <w:szCs w:val="20"/>
                <w:lang w:val="en-US"/>
              </w:rPr>
            </w:pPr>
            <w:r w:rsidRPr="00296584">
              <w:rPr>
                <w:rFonts w:cstheme="minorHAnsi"/>
                <w:b/>
                <w:bCs/>
                <w:sz w:val="20"/>
                <w:szCs w:val="20"/>
                <w:lang w:val="en-US"/>
              </w:rPr>
              <w:t>TRANSMISSION ROUTES:</w:t>
            </w:r>
            <w:r w:rsidRPr="00296584">
              <w:rPr>
                <w:rFonts w:cstheme="minorHAnsi"/>
                <w:sz w:val="20"/>
                <w:szCs w:val="20"/>
                <w:lang w:val="en-US"/>
              </w:rPr>
              <w:t xml:space="preserve"> Describe three common ways that the disease commonly spreads</w:t>
            </w:r>
          </w:p>
        </w:tc>
      </w:tr>
      <w:tr w:rsidR="00296584" w:rsidRPr="00296584" w14:paraId="15A5B5F3" w14:textId="77777777" w:rsidTr="005246CF">
        <w:tc>
          <w:tcPr>
            <w:tcW w:w="10461" w:type="dxa"/>
            <w:tcBorders>
              <w:left w:val="single" w:sz="4" w:space="0" w:color="auto"/>
              <w:bottom w:val="single" w:sz="4" w:space="0" w:color="auto"/>
              <w:right w:val="single" w:sz="4" w:space="0" w:color="auto"/>
            </w:tcBorders>
          </w:tcPr>
          <w:p w14:paraId="6E389D16" w14:textId="77777777" w:rsidR="007063E3" w:rsidRDefault="007063E3" w:rsidP="00F8654F">
            <w:pPr>
              <w:pStyle w:val="ListParagraph"/>
              <w:rPr>
                <w:rFonts w:cstheme="minorHAnsi"/>
                <w:sz w:val="20"/>
                <w:szCs w:val="20"/>
                <w:lang w:val="en-GB"/>
              </w:rPr>
            </w:pPr>
            <w:r w:rsidRPr="00296584">
              <w:rPr>
                <w:rFonts w:cstheme="minorHAnsi"/>
                <w:sz w:val="20"/>
                <w:szCs w:val="20"/>
                <w:lang w:val="en-GB"/>
              </w:rPr>
              <w:t>1)</w:t>
            </w:r>
          </w:p>
          <w:p w14:paraId="0CEF5353" w14:textId="77777777" w:rsidR="007063E3" w:rsidRDefault="007063E3" w:rsidP="00F8654F">
            <w:pPr>
              <w:pStyle w:val="ListParagraph"/>
              <w:rPr>
                <w:rFonts w:cstheme="minorHAnsi"/>
                <w:sz w:val="20"/>
                <w:szCs w:val="20"/>
                <w:lang w:val="en-GB"/>
              </w:rPr>
            </w:pPr>
            <w:r>
              <w:rPr>
                <w:rFonts w:cstheme="minorHAnsi"/>
                <w:sz w:val="20"/>
                <w:szCs w:val="20"/>
                <w:lang w:val="en-GB"/>
              </w:rPr>
              <w:t>2)</w:t>
            </w:r>
          </w:p>
          <w:p w14:paraId="1C3AC509" w14:textId="545C5438" w:rsidR="007063E3" w:rsidRPr="00296584" w:rsidRDefault="007063E3" w:rsidP="00F8654F">
            <w:pPr>
              <w:pStyle w:val="ListParagraph"/>
              <w:rPr>
                <w:rFonts w:cstheme="minorHAnsi"/>
                <w:sz w:val="20"/>
                <w:szCs w:val="20"/>
                <w:lang w:val="en-GB"/>
              </w:rPr>
            </w:pPr>
            <w:r>
              <w:rPr>
                <w:rFonts w:cstheme="minorHAnsi"/>
                <w:sz w:val="20"/>
                <w:szCs w:val="20"/>
                <w:lang w:val="en-GB"/>
              </w:rPr>
              <w:lastRenderedPageBreak/>
              <w:t>3)</w:t>
            </w:r>
          </w:p>
        </w:tc>
      </w:tr>
      <w:tr w:rsidR="00296584" w:rsidRPr="00296584" w14:paraId="7DE9123E" w14:textId="77777777" w:rsidTr="005246CF">
        <w:tc>
          <w:tcPr>
            <w:tcW w:w="10461" w:type="dxa"/>
            <w:tcBorders>
              <w:top w:val="single" w:sz="4" w:space="0" w:color="auto"/>
              <w:left w:val="single" w:sz="4" w:space="0" w:color="auto"/>
              <w:right w:val="single" w:sz="4" w:space="0" w:color="auto"/>
            </w:tcBorders>
          </w:tcPr>
          <w:p w14:paraId="677B3D3C" w14:textId="6CD1359B" w:rsidR="00296584" w:rsidRPr="00296584" w:rsidRDefault="00296584" w:rsidP="000055EF">
            <w:pPr>
              <w:pStyle w:val="ListParagraph"/>
              <w:numPr>
                <w:ilvl w:val="0"/>
                <w:numId w:val="1"/>
              </w:numPr>
              <w:rPr>
                <w:rFonts w:cstheme="minorHAnsi"/>
                <w:sz w:val="20"/>
                <w:szCs w:val="20"/>
                <w:lang w:val="en-US"/>
              </w:rPr>
            </w:pPr>
            <w:r w:rsidRPr="00296584">
              <w:rPr>
                <w:rFonts w:cstheme="minorHAnsi"/>
                <w:b/>
                <w:bCs/>
                <w:sz w:val="20"/>
                <w:szCs w:val="20"/>
                <w:lang w:val="en-US"/>
              </w:rPr>
              <w:lastRenderedPageBreak/>
              <w:t>PROTECTIVE MEASURES:</w:t>
            </w:r>
            <w:r w:rsidRPr="00296584">
              <w:rPr>
                <w:rFonts w:cstheme="minorHAnsi"/>
                <w:sz w:val="20"/>
                <w:szCs w:val="20"/>
                <w:lang w:val="en-US"/>
              </w:rPr>
              <w:t xml:space="preserve"> Describe three measures you find most important to protect yourself from the </w:t>
            </w:r>
            <w:r w:rsidR="00DA20F2">
              <w:rPr>
                <w:rFonts w:cstheme="minorHAnsi"/>
                <w:sz w:val="20"/>
                <w:szCs w:val="20"/>
                <w:lang w:val="en-US"/>
              </w:rPr>
              <w:t>disease</w:t>
            </w:r>
          </w:p>
        </w:tc>
      </w:tr>
      <w:tr w:rsidR="00296584" w:rsidRPr="00296584" w14:paraId="1A7E983D" w14:textId="77777777" w:rsidTr="005246CF">
        <w:tc>
          <w:tcPr>
            <w:tcW w:w="10461" w:type="dxa"/>
            <w:tcBorders>
              <w:left w:val="single" w:sz="4" w:space="0" w:color="auto"/>
              <w:bottom w:val="single" w:sz="4" w:space="0" w:color="auto"/>
              <w:right w:val="single" w:sz="4" w:space="0" w:color="auto"/>
            </w:tcBorders>
          </w:tcPr>
          <w:p w14:paraId="278C70E4" w14:textId="77777777" w:rsidR="007063E3" w:rsidRDefault="007063E3" w:rsidP="00F8654F">
            <w:pPr>
              <w:pStyle w:val="ListParagraph"/>
              <w:rPr>
                <w:rFonts w:cstheme="minorHAnsi"/>
                <w:sz w:val="20"/>
                <w:szCs w:val="20"/>
                <w:lang w:val="en-GB"/>
              </w:rPr>
            </w:pPr>
            <w:r w:rsidRPr="00296584">
              <w:rPr>
                <w:rFonts w:cstheme="minorHAnsi"/>
                <w:sz w:val="20"/>
                <w:szCs w:val="20"/>
                <w:lang w:val="en-GB"/>
              </w:rPr>
              <w:t>1)</w:t>
            </w:r>
          </w:p>
          <w:p w14:paraId="51D3A335" w14:textId="77777777" w:rsidR="007063E3" w:rsidRDefault="007063E3" w:rsidP="00F8654F">
            <w:pPr>
              <w:pStyle w:val="ListParagraph"/>
              <w:rPr>
                <w:rFonts w:cstheme="minorHAnsi"/>
                <w:sz w:val="20"/>
                <w:szCs w:val="20"/>
                <w:lang w:val="en-GB"/>
              </w:rPr>
            </w:pPr>
            <w:r>
              <w:rPr>
                <w:rFonts w:cstheme="minorHAnsi"/>
                <w:sz w:val="20"/>
                <w:szCs w:val="20"/>
                <w:lang w:val="en-GB"/>
              </w:rPr>
              <w:t>2)</w:t>
            </w:r>
          </w:p>
          <w:p w14:paraId="716DC07E" w14:textId="3F2913ED" w:rsidR="00296584" w:rsidRPr="00296584" w:rsidRDefault="007063E3" w:rsidP="00F8654F">
            <w:pPr>
              <w:pStyle w:val="ListParagraph"/>
              <w:rPr>
                <w:rFonts w:cstheme="minorHAnsi"/>
                <w:sz w:val="20"/>
                <w:szCs w:val="20"/>
                <w:lang w:val="en-GB"/>
              </w:rPr>
            </w:pPr>
            <w:r>
              <w:rPr>
                <w:rFonts w:cstheme="minorHAnsi"/>
                <w:sz w:val="20"/>
                <w:szCs w:val="20"/>
                <w:lang w:val="en-GB"/>
              </w:rPr>
              <w:t>3)</w:t>
            </w:r>
          </w:p>
        </w:tc>
      </w:tr>
    </w:tbl>
    <w:p w14:paraId="75223DD4" w14:textId="73DEE96A" w:rsidR="00F8654F" w:rsidRDefault="00F8654F" w:rsidP="00F8654F">
      <w:pPr>
        <w:rPr>
          <w:lang w:val="en-US"/>
        </w:rPr>
      </w:pPr>
    </w:p>
    <w:tbl>
      <w:tblPr>
        <w:tblStyle w:val="TableGrid"/>
        <w:tblW w:w="0" w:type="auto"/>
        <w:tblLook w:val="04A0" w:firstRow="1" w:lastRow="0" w:firstColumn="1" w:lastColumn="0" w:noHBand="0" w:noVBand="1"/>
      </w:tblPr>
      <w:tblGrid>
        <w:gridCol w:w="10456"/>
      </w:tblGrid>
      <w:tr w:rsidR="005246CF" w:rsidRPr="005246CF" w14:paraId="61FFE72C" w14:textId="77777777" w:rsidTr="005A726E">
        <w:tc>
          <w:tcPr>
            <w:tcW w:w="10456" w:type="dxa"/>
            <w:shd w:val="clear" w:color="auto" w:fill="F2F2F2" w:themeFill="background1" w:themeFillShade="F2"/>
          </w:tcPr>
          <w:p w14:paraId="245595BD" w14:textId="77777777" w:rsidR="00F8654F" w:rsidRPr="005246CF" w:rsidRDefault="00F8654F" w:rsidP="00F8654F">
            <w:pPr>
              <w:rPr>
                <w:b/>
                <w:bCs/>
                <w:color w:val="2F5496" w:themeColor="accent1" w:themeShade="BF"/>
                <w:lang w:val="en-US"/>
              </w:rPr>
            </w:pPr>
            <w:r w:rsidRPr="005246CF">
              <w:rPr>
                <w:b/>
                <w:bCs/>
                <w:color w:val="2F5496" w:themeColor="accent1" w:themeShade="BF"/>
                <w:sz w:val="24"/>
                <w:szCs w:val="24"/>
                <w:lang w:val="en-US"/>
              </w:rPr>
              <w:t>Perceptions</w:t>
            </w:r>
            <w:r w:rsidRPr="005246CF">
              <w:rPr>
                <w:b/>
                <w:bCs/>
                <w:color w:val="2F5496" w:themeColor="accent1" w:themeShade="BF"/>
                <w:lang w:val="en-US"/>
              </w:rPr>
              <w:t xml:space="preserve"> </w:t>
            </w:r>
          </w:p>
          <w:p w14:paraId="3A7CD4E3" w14:textId="19F7EFAC" w:rsidR="00F8654F" w:rsidRPr="005246CF" w:rsidRDefault="00F8654F" w:rsidP="005246CF">
            <w:pPr>
              <w:rPr>
                <w:rFonts w:cstheme="minorHAnsi"/>
                <w:i/>
                <w:iCs/>
                <w:color w:val="2F5496" w:themeColor="accent1" w:themeShade="BF"/>
                <w:sz w:val="20"/>
                <w:szCs w:val="20"/>
                <w:lang w:val="en-GB"/>
              </w:rPr>
            </w:pPr>
            <w:r w:rsidRPr="005246CF">
              <w:rPr>
                <w:rFonts w:cstheme="minorHAnsi"/>
                <w:i/>
                <w:iCs/>
                <w:color w:val="2F5496" w:themeColor="accent1" w:themeShade="BF"/>
                <w:sz w:val="20"/>
                <w:szCs w:val="20"/>
                <w:lang w:val="en-GB"/>
              </w:rPr>
              <w:t xml:space="preserve">This is to understand whether individuals believe they are at risk of contracting the disease; and their perception of the risk of stigmatization.  </w:t>
            </w:r>
          </w:p>
        </w:tc>
      </w:tr>
      <w:tr w:rsidR="00F8654F" w14:paraId="0FE3B503" w14:textId="77777777" w:rsidTr="00F8654F">
        <w:tc>
          <w:tcPr>
            <w:tcW w:w="10456" w:type="dxa"/>
          </w:tcPr>
          <w:p w14:paraId="09BB9136" w14:textId="77777777" w:rsidR="00F8654F" w:rsidRPr="00930449" w:rsidRDefault="00F8654F" w:rsidP="00F8654F">
            <w:pPr>
              <w:pStyle w:val="ListParagraph"/>
              <w:numPr>
                <w:ilvl w:val="0"/>
                <w:numId w:val="1"/>
              </w:numPr>
              <w:rPr>
                <w:rFonts w:cstheme="minorHAnsi"/>
                <w:sz w:val="20"/>
                <w:szCs w:val="20"/>
                <w:lang w:val="en-GB"/>
              </w:rPr>
            </w:pPr>
            <w:r w:rsidRPr="00C66FA0">
              <w:rPr>
                <w:rFonts w:cstheme="minorHAnsi"/>
                <w:b/>
                <w:bCs/>
                <w:sz w:val="20"/>
                <w:szCs w:val="20"/>
                <w:lang w:val="en-GB"/>
              </w:rPr>
              <w:t>SUSCEPTIBILITY:</w:t>
            </w:r>
            <w:r w:rsidRPr="00930449">
              <w:rPr>
                <w:rFonts w:cstheme="minorHAnsi"/>
                <w:sz w:val="20"/>
                <w:szCs w:val="20"/>
                <w:lang w:val="en-GB"/>
              </w:rPr>
              <w:t xml:space="preserve"> Please indicate </w:t>
            </w:r>
            <w:r w:rsidRPr="00F8654F">
              <w:rPr>
                <w:rFonts w:cstheme="minorHAnsi"/>
                <w:sz w:val="20"/>
                <w:szCs w:val="20"/>
                <w:lang w:val="en-GB"/>
              </w:rPr>
              <w:t>what</w:t>
            </w:r>
            <w:r w:rsidRPr="00930449">
              <w:rPr>
                <w:rFonts w:cstheme="minorHAnsi"/>
                <w:sz w:val="20"/>
                <w:szCs w:val="20"/>
                <w:lang w:val="en-GB"/>
              </w:rPr>
              <w:t xml:space="preserve"> you think your level of risk of catching </w:t>
            </w:r>
            <w:r>
              <w:rPr>
                <w:rFonts w:cstheme="minorHAnsi"/>
                <w:sz w:val="20"/>
                <w:szCs w:val="20"/>
                <w:lang w:val="en-GB"/>
              </w:rPr>
              <w:t>the disease</w:t>
            </w:r>
            <w:r w:rsidRPr="00930449">
              <w:rPr>
                <w:rFonts w:cstheme="minorHAnsi"/>
                <w:sz w:val="20"/>
                <w:szCs w:val="20"/>
                <w:lang w:val="en-GB"/>
              </w:rPr>
              <w:t>: [1 answer option]</w:t>
            </w:r>
          </w:p>
          <w:tbl>
            <w:tblPr>
              <w:tblW w:w="10211" w:type="dxa"/>
              <w:tblLook w:val="04A0" w:firstRow="1" w:lastRow="0" w:firstColumn="1" w:lastColumn="0" w:noHBand="0" w:noVBand="1"/>
            </w:tblPr>
            <w:tblGrid>
              <w:gridCol w:w="1413"/>
              <w:gridCol w:w="1417"/>
              <w:gridCol w:w="1418"/>
              <w:gridCol w:w="1417"/>
              <w:gridCol w:w="1418"/>
              <w:gridCol w:w="1564"/>
              <w:gridCol w:w="1564"/>
            </w:tblGrid>
            <w:tr w:rsidR="00F8654F" w:rsidRPr="00210FC2" w14:paraId="7222DF1B" w14:textId="77777777" w:rsidTr="000055EF">
              <w:trPr>
                <w:trHeight w:val="289"/>
              </w:trPr>
              <w:tc>
                <w:tcPr>
                  <w:tcW w:w="1413" w:type="dxa"/>
                  <w:shd w:val="clear" w:color="000000" w:fill="FFFFFF"/>
                  <w:hideMark/>
                </w:tcPr>
                <w:p w14:paraId="7BBE7A30" w14:textId="77777777" w:rsidR="00F8654F" w:rsidRPr="00210FC2" w:rsidRDefault="00F8654F" w:rsidP="00F8654F">
                  <w:pPr>
                    <w:spacing w:after="0" w:line="240" w:lineRule="auto"/>
                    <w:rPr>
                      <w:rFonts w:eastAsia="Times New Roman" w:cstheme="minorHAnsi"/>
                      <w:color w:val="000000"/>
                      <w:sz w:val="20"/>
                      <w:szCs w:val="20"/>
                    </w:rPr>
                  </w:pPr>
                  <w:r w:rsidRPr="00210FC2">
                    <w:rPr>
                      <w:rFonts w:ascii="Cambria Math" w:eastAsia="Times New Roman" w:hAnsi="Cambria Math" w:cs="Cambria Math"/>
                      <w:color w:val="000000"/>
                      <w:sz w:val="20"/>
                      <w:szCs w:val="20"/>
                    </w:rPr>
                    <w:t>▢</w:t>
                  </w:r>
                  <w:r w:rsidRPr="00210FC2">
                    <w:rPr>
                      <w:rFonts w:eastAsia="Times New Roman" w:cstheme="minorHAnsi"/>
                      <w:color w:val="000000"/>
                      <w:sz w:val="20"/>
                      <w:szCs w:val="20"/>
                    </w:rPr>
                    <w:t xml:space="preserve"> Very high</w:t>
                  </w:r>
                </w:p>
              </w:tc>
              <w:tc>
                <w:tcPr>
                  <w:tcW w:w="1417" w:type="dxa"/>
                  <w:shd w:val="clear" w:color="000000" w:fill="FFFFFF"/>
                </w:tcPr>
                <w:p w14:paraId="55627EC5" w14:textId="77777777" w:rsidR="00F8654F" w:rsidRPr="00210FC2" w:rsidRDefault="00F8654F" w:rsidP="00F8654F">
                  <w:pPr>
                    <w:spacing w:after="0" w:line="240" w:lineRule="auto"/>
                    <w:rPr>
                      <w:rFonts w:ascii="Cambria Math" w:eastAsia="Times New Roman" w:hAnsi="Cambria Math" w:cs="Cambria Math"/>
                      <w:color w:val="000000"/>
                      <w:sz w:val="20"/>
                      <w:szCs w:val="20"/>
                    </w:rPr>
                  </w:pPr>
                  <w:r w:rsidRPr="00210FC2">
                    <w:rPr>
                      <w:rFonts w:ascii="Cambria Math" w:eastAsia="Times New Roman" w:hAnsi="Cambria Math" w:cs="Cambria Math"/>
                      <w:color w:val="000000"/>
                      <w:sz w:val="20"/>
                      <w:szCs w:val="20"/>
                    </w:rPr>
                    <w:t>▢</w:t>
                  </w:r>
                  <w:r w:rsidRPr="00210FC2">
                    <w:rPr>
                      <w:rFonts w:eastAsia="Times New Roman" w:cstheme="minorHAnsi"/>
                      <w:color w:val="000000"/>
                      <w:sz w:val="20"/>
                      <w:szCs w:val="20"/>
                    </w:rPr>
                    <w:t xml:space="preserve"> High</w:t>
                  </w:r>
                </w:p>
              </w:tc>
              <w:tc>
                <w:tcPr>
                  <w:tcW w:w="1418" w:type="dxa"/>
                  <w:shd w:val="clear" w:color="000000" w:fill="FFFFFF"/>
                </w:tcPr>
                <w:p w14:paraId="3EA624CE" w14:textId="77777777" w:rsidR="00F8654F" w:rsidRPr="00210FC2" w:rsidRDefault="00F8654F" w:rsidP="00F8654F">
                  <w:pPr>
                    <w:spacing w:after="0" w:line="240" w:lineRule="auto"/>
                    <w:rPr>
                      <w:rFonts w:ascii="Cambria Math" w:eastAsia="Times New Roman" w:hAnsi="Cambria Math" w:cs="Cambria Math"/>
                      <w:color w:val="000000"/>
                      <w:sz w:val="20"/>
                      <w:szCs w:val="20"/>
                    </w:rPr>
                  </w:pPr>
                  <w:r w:rsidRPr="00210FC2">
                    <w:rPr>
                      <w:rFonts w:ascii="Cambria Math" w:eastAsia="Times New Roman" w:hAnsi="Cambria Math" w:cs="Cambria Math"/>
                      <w:color w:val="000000"/>
                      <w:sz w:val="20"/>
                      <w:szCs w:val="20"/>
                    </w:rPr>
                    <w:t>▢</w:t>
                  </w:r>
                  <w:r w:rsidRPr="00210FC2">
                    <w:rPr>
                      <w:rFonts w:eastAsia="Times New Roman" w:cstheme="minorHAnsi"/>
                      <w:color w:val="000000"/>
                      <w:sz w:val="20"/>
                      <w:szCs w:val="20"/>
                    </w:rPr>
                    <w:t xml:space="preserve"> Medium</w:t>
                  </w:r>
                </w:p>
              </w:tc>
              <w:tc>
                <w:tcPr>
                  <w:tcW w:w="1417" w:type="dxa"/>
                  <w:shd w:val="clear" w:color="000000" w:fill="FFFFFF"/>
                </w:tcPr>
                <w:p w14:paraId="06DED97E" w14:textId="77777777" w:rsidR="00F8654F" w:rsidRPr="00210FC2" w:rsidRDefault="00F8654F" w:rsidP="00F8654F">
                  <w:pPr>
                    <w:spacing w:after="0" w:line="240" w:lineRule="auto"/>
                    <w:rPr>
                      <w:rFonts w:ascii="Cambria Math" w:eastAsia="Times New Roman" w:hAnsi="Cambria Math" w:cs="Cambria Math"/>
                      <w:color w:val="000000"/>
                      <w:sz w:val="20"/>
                      <w:szCs w:val="20"/>
                    </w:rPr>
                  </w:pPr>
                  <w:r w:rsidRPr="00210FC2">
                    <w:rPr>
                      <w:rFonts w:ascii="Cambria Math" w:eastAsia="Times New Roman" w:hAnsi="Cambria Math" w:cs="Cambria Math"/>
                      <w:color w:val="000000"/>
                      <w:sz w:val="20"/>
                      <w:szCs w:val="20"/>
                    </w:rPr>
                    <w:t>▢</w:t>
                  </w:r>
                  <w:r w:rsidRPr="00210FC2">
                    <w:rPr>
                      <w:rFonts w:eastAsia="Times New Roman" w:cstheme="minorHAnsi"/>
                      <w:color w:val="000000"/>
                      <w:sz w:val="20"/>
                      <w:szCs w:val="20"/>
                    </w:rPr>
                    <w:t xml:space="preserve"> Low</w:t>
                  </w:r>
                </w:p>
              </w:tc>
              <w:tc>
                <w:tcPr>
                  <w:tcW w:w="1418" w:type="dxa"/>
                  <w:shd w:val="clear" w:color="000000" w:fill="FFFFFF"/>
                </w:tcPr>
                <w:p w14:paraId="2E4A6468" w14:textId="77777777" w:rsidR="00F8654F" w:rsidRPr="00210FC2" w:rsidRDefault="00F8654F" w:rsidP="00F8654F">
                  <w:pPr>
                    <w:spacing w:after="0" w:line="240" w:lineRule="auto"/>
                    <w:rPr>
                      <w:rFonts w:ascii="Cambria Math" w:eastAsia="Times New Roman" w:hAnsi="Cambria Math" w:cs="Cambria Math"/>
                      <w:color w:val="000000"/>
                      <w:sz w:val="20"/>
                      <w:szCs w:val="20"/>
                    </w:rPr>
                  </w:pPr>
                  <w:r w:rsidRPr="00210FC2">
                    <w:rPr>
                      <w:rFonts w:ascii="Cambria Math" w:eastAsia="Times New Roman" w:hAnsi="Cambria Math" w:cs="Cambria Math"/>
                      <w:color w:val="000000"/>
                      <w:sz w:val="20"/>
                      <w:szCs w:val="20"/>
                    </w:rPr>
                    <w:t>▢</w:t>
                  </w:r>
                  <w:r w:rsidRPr="00210FC2">
                    <w:rPr>
                      <w:rFonts w:eastAsia="Times New Roman" w:cstheme="minorHAnsi"/>
                      <w:color w:val="000000"/>
                      <w:sz w:val="20"/>
                      <w:szCs w:val="20"/>
                    </w:rPr>
                    <w:t xml:space="preserve"> Very low</w:t>
                  </w:r>
                </w:p>
              </w:tc>
              <w:tc>
                <w:tcPr>
                  <w:tcW w:w="1564" w:type="dxa"/>
                  <w:shd w:val="clear" w:color="000000" w:fill="FFFFFF"/>
                </w:tcPr>
                <w:p w14:paraId="76FAB502" w14:textId="77777777" w:rsidR="00F8654F" w:rsidRPr="003C6388" w:rsidRDefault="00F8654F" w:rsidP="00F8654F">
                  <w:pPr>
                    <w:spacing w:after="0" w:line="240" w:lineRule="auto"/>
                    <w:rPr>
                      <w:rFonts w:ascii="Cambria Math" w:eastAsia="Times New Roman" w:hAnsi="Cambria Math" w:cs="Cambria Math"/>
                      <w:color w:val="000000"/>
                      <w:sz w:val="20"/>
                      <w:szCs w:val="20"/>
                      <w:lang w:val="en-US"/>
                    </w:rPr>
                  </w:pPr>
                  <w:r w:rsidRPr="00210FC2">
                    <w:rPr>
                      <w:rFonts w:ascii="Cambria Math" w:eastAsia="Times New Roman" w:hAnsi="Cambria Math" w:cs="Cambria Math"/>
                      <w:color w:val="000000"/>
                      <w:sz w:val="20"/>
                      <w:szCs w:val="20"/>
                    </w:rPr>
                    <w:t>▢</w:t>
                  </w:r>
                  <w:r w:rsidRPr="00210FC2">
                    <w:rPr>
                      <w:rFonts w:eastAsia="Times New Roman" w:cstheme="minorHAnsi"/>
                      <w:color w:val="000000"/>
                      <w:sz w:val="20"/>
                      <w:szCs w:val="20"/>
                    </w:rPr>
                    <w:t xml:space="preserve"> No risk </w:t>
                  </w:r>
                  <w:r>
                    <w:rPr>
                      <w:rFonts w:eastAsia="Times New Roman" w:cstheme="minorHAnsi"/>
                      <w:color w:val="000000"/>
                      <w:sz w:val="20"/>
                      <w:szCs w:val="20"/>
                      <w:lang w:val="en-US"/>
                    </w:rPr>
                    <w:t>at all</w:t>
                  </w:r>
                </w:p>
              </w:tc>
              <w:tc>
                <w:tcPr>
                  <w:tcW w:w="1564" w:type="dxa"/>
                  <w:shd w:val="clear" w:color="000000" w:fill="FFFFFF"/>
                </w:tcPr>
                <w:p w14:paraId="0AFEF5A8" w14:textId="77777777" w:rsidR="00F8654F" w:rsidRPr="00210FC2" w:rsidRDefault="00F8654F" w:rsidP="00F8654F">
                  <w:pPr>
                    <w:spacing w:after="0" w:line="240" w:lineRule="auto"/>
                    <w:rPr>
                      <w:rFonts w:ascii="Cambria Math" w:eastAsia="Times New Roman" w:hAnsi="Cambria Math" w:cs="Cambria Math"/>
                      <w:color w:val="000000"/>
                      <w:sz w:val="20"/>
                      <w:szCs w:val="20"/>
                    </w:rPr>
                  </w:pPr>
                  <w:r w:rsidRPr="00210FC2">
                    <w:rPr>
                      <w:rFonts w:ascii="Cambria Math" w:eastAsia="Times New Roman" w:hAnsi="Cambria Math" w:cs="Cambria Math"/>
                      <w:color w:val="000000"/>
                      <w:sz w:val="20"/>
                      <w:szCs w:val="20"/>
                    </w:rPr>
                    <w:t>▢</w:t>
                  </w:r>
                  <w:r w:rsidRPr="00210FC2">
                    <w:rPr>
                      <w:rFonts w:eastAsia="Times New Roman" w:cstheme="minorHAnsi"/>
                      <w:color w:val="000000"/>
                      <w:sz w:val="20"/>
                      <w:szCs w:val="20"/>
                    </w:rPr>
                    <w:t xml:space="preserve"> Don't know</w:t>
                  </w:r>
                </w:p>
              </w:tc>
            </w:tr>
          </w:tbl>
          <w:p w14:paraId="3154739A" w14:textId="77777777" w:rsidR="00F8654F" w:rsidRDefault="00F8654F" w:rsidP="00F8654F">
            <w:pPr>
              <w:rPr>
                <w:lang w:val="en-US"/>
              </w:rPr>
            </w:pPr>
          </w:p>
        </w:tc>
      </w:tr>
      <w:tr w:rsidR="00F8654F" w14:paraId="05E0215E" w14:textId="77777777" w:rsidTr="00F8654F">
        <w:tc>
          <w:tcPr>
            <w:tcW w:w="10456" w:type="dxa"/>
          </w:tcPr>
          <w:p w14:paraId="44578475" w14:textId="77777777" w:rsidR="00F8654F" w:rsidRPr="00930449" w:rsidRDefault="00F8654F" w:rsidP="00F8654F">
            <w:pPr>
              <w:pStyle w:val="ListParagraph"/>
              <w:numPr>
                <w:ilvl w:val="0"/>
                <w:numId w:val="1"/>
              </w:numPr>
              <w:rPr>
                <w:rFonts w:cstheme="minorHAnsi"/>
                <w:b/>
                <w:bCs/>
                <w:sz w:val="20"/>
                <w:szCs w:val="20"/>
                <w:lang w:val="en-GB"/>
              </w:rPr>
            </w:pPr>
            <w:r>
              <w:rPr>
                <w:rFonts w:cstheme="minorHAnsi"/>
                <w:b/>
                <w:bCs/>
                <w:sz w:val="20"/>
                <w:szCs w:val="20"/>
                <w:lang w:val="en-GB"/>
              </w:rPr>
              <w:t xml:space="preserve">STIGMA: </w:t>
            </w:r>
            <w:r w:rsidRPr="00930449">
              <w:rPr>
                <w:rFonts w:cstheme="minorHAnsi"/>
                <w:sz w:val="20"/>
                <w:szCs w:val="20"/>
                <w:lang w:val="en-GB"/>
              </w:rPr>
              <w:t xml:space="preserve">I believe that my community would not tolerate anyone infected by the </w:t>
            </w:r>
            <w:r>
              <w:rPr>
                <w:rFonts w:cstheme="minorHAnsi"/>
                <w:sz w:val="20"/>
                <w:szCs w:val="20"/>
                <w:lang w:val="en-GB"/>
              </w:rPr>
              <w:t>disease</w:t>
            </w:r>
            <w:r w:rsidRPr="00930449">
              <w:rPr>
                <w:rFonts w:cstheme="minorHAnsi"/>
                <w:sz w:val="20"/>
                <w:szCs w:val="20"/>
                <w:lang w:val="en-GB"/>
              </w:rPr>
              <w:t xml:space="preserve"> [1 answer option]</w:t>
            </w:r>
          </w:p>
          <w:tbl>
            <w:tblPr>
              <w:tblW w:w="6658" w:type="dxa"/>
              <w:tblLook w:val="04A0" w:firstRow="1" w:lastRow="0" w:firstColumn="1" w:lastColumn="0" w:noHBand="0" w:noVBand="1"/>
            </w:tblPr>
            <w:tblGrid>
              <w:gridCol w:w="1555"/>
              <w:gridCol w:w="1559"/>
              <w:gridCol w:w="1843"/>
              <w:gridCol w:w="1701"/>
            </w:tblGrid>
            <w:tr w:rsidR="00F8654F" w:rsidRPr="00E03108" w14:paraId="0182FFE7" w14:textId="77777777" w:rsidTr="000055EF">
              <w:trPr>
                <w:trHeight w:val="340"/>
              </w:trPr>
              <w:tc>
                <w:tcPr>
                  <w:tcW w:w="1555" w:type="dxa"/>
                  <w:shd w:val="clear" w:color="000000" w:fill="FFFFFF"/>
                  <w:hideMark/>
                </w:tcPr>
                <w:p w14:paraId="6C815537" w14:textId="77777777" w:rsidR="00F8654F" w:rsidRPr="00E03108" w:rsidRDefault="00F8654F" w:rsidP="00F8654F">
                  <w:pPr>
                    <w:spacing w:after="0" w:line="240" w:lineRule="auto"/>
                    <w:rPr>
                      <w:rFonts w:eastAsia="Times New Roman" w:cstheme="minorHAnsi"/>
                      <w:color w:val="000000"/>
                      <w:sz w:val="20"/>
                      <w:szCs w:val="20"/>
                    </w:rPr>
                  </w:pPr>
                  <w:r w:rsidRPr="00E03108">
                    <w:rPr>
                      <w:rFonts w:ascii="Cambria Math" w:eastAsia="Times New Roman" w:hAnsi="Cambria Math" w:cs="Cambria Math"/>
                      <w:color w:val="000000"/>
                      <w:sz w:val="20"/>
                      <w:szCs w:val="20"/>
                    </w:rPr>
                    <w:t>▢</w:t>
                  </w:r>
                  <w:r w:rsidRPr="00E03108">
                    <w:rPr>
                      <w:rFonts w:eastAsia="Times New Roman" w:cstheme="minorHAnsi"/>
                      <w:color w:val="000000"/>
                      <w:sz w:val="20"/>
                      <w:szCs w:val="20"/>
                    </w:rPr>
                    <w:t xml:space="preserve"> Yes</w:t>
                  </w:r>
                </w:p>
              </w:tc>
              <w:tc>
                <w:tcPr>
                  <w:tcW w:w="1559" w:type="dxa"/>
                  <w:shd w:val="clear" w:color="000000" w:fill="FFFFFF"/>
                </w:tcPr>
                <w:p w14:paraId="38AF2195" w14:textId="77777777" w:rsidR="00F8654F" w:rsidRPr="00E03108" w:rsidRDefault="00F8654F" w:rsidP="00F8654F">
                  <w:pPr>
                    <w:spacing w:after="0" w:line="240" w:lineRule="auto"/>
                    <w:rPr>
                      <w:rFonts w:ascii="Cambria Math" w:eastAsia="Times New Roman" w:hAnsi="Cambria Math" w:cs="Cambria Math"/>
                      <w:color w:val="000000"/>
                      <w:sz w:val="20"/>
                      <w:szCs w:val="20"/>
                    </w:rPr>
                  </w:pPr>
                  <w:r w:rsidRPr="00E03108">
                    <w:rPr>
                      <w:rFonts w:ascii="Cambria Math" w:eastAsia="Times New Roman" w:hAnsi="Cambria Math" w:cs="Cambria Math"/>
                      <w:color w:val="000000"/>
                      <w:sz w:val="20"/>
                      <w:szCs w:val="20"/>
                    </w:rPr>
                    <w:t>▢</w:t>
                  </w:r>
                  <w:r w:rsidRPr="00E03108">
                    <w:rPr>
                      <w:rFonts w:eastAsia="Times New Roman" w:cstheme="minorHAnsi"/>
                      <w:color w:val="000000"/>
                      <w:sz w:val="20"/>
                      <w:szCs w:val="20"/>
                    </w:rPr>
                    <w:t xml:space="preserve"> No</w:t>
                  </w:r>
                </w:p>
              </w:tc>
              <w:tc>
                <w:tcPr>
                  <w:tcW w:w="1843" w:type="dxa"/>
                  <w:shd w:val="clear" w:color="000000" w:fill="FFFFFF"/>
                </w:tcPr>
                <w:p w14:paraId="31A81BAF" w14:textId="77777777" w:rsidR="00F8654F" w:rsidRPr="00E03108" w:rsidRDefault="00F8654F" w:rsidP="00F8654F">
                  <w:pPr>
                    <w:spacing w:after="0" w:line="240" w:lineRule="auto"/>
                    <w:rPr>
                      <w:rFonts w:ascii="Cambria Math" w:eastAsia="Times New Roman" w:hAnsi="Cambria Math" w:cs="Cambria Math"/>
                      <w:color w:val="000000"/>
                      <w:sz w:val="20"/>
                      <w:szCs w:val="20"/>
                    </w:rPr>
                  </w:pPr>
                  <w:r w:rsidRPr="00E03108">
                    <w:rPr>
                      <w:rFonts w:ascii="Cambria Math" w:eastAsia="Times New Roman" w:hAnsi="Cambria Math" w:cs="Cambria Math"/>
                      <w:color w:val="000000"/>
                      <w:sz w:val="20"/>
                      <w:szCs w:val="20"/>
                    </w:rPr>
                    <w:t>▢</w:t>
                  </w:r>
                  <w:r w:rsidRPr="00E03108">
                    <w:rPr>
                      <w:rFonts w:eastAsia="Times New Roman" w:cstheme="minorHAnsi"/>
                      <w:color w:val="000000"/>
                      <w:sz w:val="20"/>
                      <w:szCs w:val="20"/>
                    </w:rPr>
                    <w:t xml:space="preserve"> Don't know  </w:t>
                  </w:r>
                </w:p>
              </w:tc>
              <w:tc>
                <w:tcPr>
                  <w:tcW w:w="1701" w:type="dxa"/>
                  <w:shd w:val="clear" w:color="000000" w:fill="FFFFFF"/>
                </w:tcPr>
                <w:p w14:paraId="193AD827" w14:textId="77777777" w:rsidR="00F8654F" w:rsidRPr="00E03108" w:rsidRDefault="00F8654F" w:rsidP="00F8654F">
                  <w:pPr>
                    <w:spacing w:after="0" w:line="240" w:lineRule="auto"/>
                    <w:rPr>
                      <w:rFonts w:ascii="Cambria Math" w:eastAsia="Times New Roman" w:hAnsi="Cambria Math" w:cs="Cambria Math"/>
                      <w:color w:val="000000"/>
                      <w:sz w:val="20"/>
                      <w:szCs w:val="20"/>
                    </w:rPr>
                  </w:pPr>
                  <w:r w:rsidRPr="00E03108">
                    <w:rPr>
                      <w:rFonts w:ascii="Cambria Math" w:eastAsia="Times New Roman" w:hAnsi="Cambria Math" w:cs="Cambria Math"/>
                      <w:color w:val="000000"/>
                      <w:sz w:val="20"/>
                      <w:szCs w:val="20"/>
                    </w:rPr>
                    <w:t>▢</w:t>
                  </w:r>
                  <w:r w:rsidRPr="00E03108">
                    <w:rPr>
                      <w:rFonts w:eastAsia="Times New Roman" w:cstheme="minorHAnsi"/>
                      <w:color w:val="000000"/>
                      <w:sz w:val="20"/>
                      <w:szCs w:val="20"/>
                    </w:rPr>
                    <w:t xml:space="preserve"> No answer</w:t>
                  </w:r>
                </w:p>
              </w:tc>
            </w:tr>
          </w:tbl>
          <w:p w14:paraId="199FE915" w14:textId="77777777" w:rsidR="00F8654F" w:rsidRDefault="00F8654F" w:rsidP="00F8654F">
            <w:pPr>
              <w:ind w:firstLine="720"/>
              <w:rPr>
                <w:rFonts w:cstheme="minorHAnsi"/>
                <w:b/>
                <w:bCs/>
                <w:sz w:val="20"/>
                <w:szCs w:val="20"/>
                <w:lang w:val="en-GB"/>
              </w:rPr>
            </w:pPr>
          </w:p>
          <w:tbl>
            <w:tblPr>
              <w:tblpPr w:leftFromText="180" w:rightFromText="180" w:vertAnchor="text" w:horzAnchor="page" w:tblpX="1432" w:tblpY="292"/>
              <w:tblW w:w="6658" w:type="dxa"/>
              <w:tblLook w:val="04A0" w:firstRow="1" w:lastRow="0" w:firstColumn="1" w:lastColumn="0" w:noHBand="0" w:noVBand="1"/>
            </w:tblPr>
            <w:tblGrid>
              <w:gridCol w:w="1555"/>
              <w:gridCol w:w="1559"/>
              <w:gridCol w:w="1843"/>
              <w:gridCol w:w="1701"/>
            </w:tblGrid>
            <w:tr w:rsidR="00F8654F" w:rsidRPr="00E03108" w14:paraId="558372B2" w14:textId="77777777" w:rsidTr="000055EF">
              <w:trPr>
                <w:trHeight w:val="340"/>
              </w:trPr>
              <w:tc>
                <w:tcPr>
                  <w:tcW w:w="1555" w:type="dxa"/>
                  <w:shd w:val="clear" w:color="000000" w:fill="FFFFFF"/>
                  <w:hideMark/>
                </w:tcPr>
                <w:p w14:paraId="26BD8BE5" w14:textId="77777777" w:rsidR="00F8654F" w:rsidRPr="00E03108" w:rsidRDefault="00F8654F" w:rsidP="00F8654F">
                  <w:pPr>
                    <w:spacing w:after="0" w:line="240" w:lineRule="auto"/>
                    <w:rPr>
                      <w:rFonts w:eastAsia="Times New Roman" w:cstheme="minorHAnsi"/>
                      <w:color w:val="000000"/>
                      <w:sz w:val="20"/>
                      <w:szCs w:val="20"/>
                    </w:rPr>
                  </w:pPr>
                  <w:r w:rsidRPr="00E03108">
                    <w:rPr>
                      <w:rFonts w:ascii="Cambria Math" w:eastAsia="Times New Roman" w:hAnsi="Cambria Math" w:cs="Cambria Math"/>
                      <w:color w:val="000000"/>
                      <w:sz w:val="20"/>
                      <w:szCs w:val="20"/>
                    </w:rPr>
                    <w:t>▢</w:t>
                  </w:r>
                  <w:r w:rsidRPr="00E03108">
                    <w:rPr>
                      <w:rFonts w:eastAsia="Times New Roman" w:cstheme="minorHAnsi"/>
                      <w:color w:val="000000"/>
                      <w:sz w:val="20"/>
                      <w:szCs w:val="20"/>
                    </w:rPr>
                    <w:t xml:space="preserve"> Yes</w:t>
                  </w:r>
                </w:p>
              </w:tc>
              <w:tc>
                <w:tcPr>
                  <w:tcW w:w="1559" w:type="dxa"/>
                  <w:shd w:val="clear" w:color="000000" w:fill="FFFFFF"/>
                </w:tcPr>
                <w:p w14:paraId="50AC972F" w14:textId="77777777" w:rsidR="00F8654F" w:rsidRPr="00E03108" w:rsidRDefault="00F8654F" w:rsidP="00F8654F">
                  <w:pPr>
                    <w:spacing w:after="0" w:line="240" w:lineRule="auto"/>
                    <w:rPr>
                      <w:rFonts w:ascii="Cambria Math" w:eastAsia="Times New Roman" w:hAnsi="Cambria Math" w:cs="Cambria Math"/>
                      <w:color w:val="000000"/>
                      <w:sz w:val="20"/>
                      <w:szCs w:val="20"/>
                    </w:rPr>
                  </w:pPr>
                  <w:r w:rsidRPr="00E03108">
                    <w:rPr>
                      <w:rFonts w:ascii="Cambria Math" w:eastAsia="Times New Roman" w:hAnsi="Cambria Math" w:cs="Cambria Math"/>
                      <w:color w:val="000000"/>
                      <w:sz w:val="20"/>
                      <w:szCs w:val="20"/>
                    </w:rPr>
                    <w:t>▢</w:t>
                  </w:r>
                  <w:r w:rsidRPr="00E03108">
                    <w:rPr>
                      <w:rFonts w:eastAsia="Times New Roman" w:cstheme="minorHAnsi"/>
                      <w:color w:val="000000"/>
                      <w:sz w:val="20"/>
                      <w:szCs w:val="20"/>
                    </w:rPr>
                    <w:t xml:space="preserve"> No</w:t>
                  </w:r>
                </w:p>
              </w:tc>
              <w:tc>
                <w:tcPr>
                  <w:tcW w:w="1843" w:type="dxa"/>
                  <w:shd w:val="clear" w:color="000000" w:fill="FFFFFF"/>
                </w:tcPr>
                <w:p w14:paraId="0830D71B" w14:textId="77777777" w:rsidR="00F8654F" w:rsidRPr="00E03108" w:rsidRDefault="00F8654F" w:rsidP="00F8654F">
                  <w:pPr>
                    <w:spacing w:after="0" w:line="240" w:lineRule="auto"/>
                    <w:rPr>
                      <w:rFonts w:ascii="Cambria Math" w:eastAsia="Times New Roman" w:hAnsi="Cambria Math" w:cs="Cambria Math"/>
                      <w:color w:val="000000"/>
                      <w:sz w:val="20"/>
                      <w:szCs w:val="20"/>
                    </w:rPr>
                  </w:pPr>
                  <w:r w:rsidRPr="00E03108">
                    <w:rPr>
                      <w:rFonts w:ascii="Cambria Math" w:eastAsia="Times New Roman" w:hAnsi="Cambria Math" w:cs="Cambria Math"/>
                      <w:color w:val="000000"/>
                      <w:sz w:val="20"/>
                      <w:szCs w:val="20"/>
                    </w:rPr>
                    <w:t>▢</w:t>
                  </w:r>
                  <w:r w:rsidRPr="00E03108">
                    <w:rPr>
                      <w:rFonts w:eastAsia="Times New Roman" w:cstheme="minorHAnsi"/>
                      <w:color w:val="000000"/>
                      <w:sz w:val="20"/>
                      <w:szCs w:val="20"/>
                    </w:rPr>
                    <w:t xml:space="preserve"> Don't know  </w:t>
                  </w:r>
                </w:p>
              </w:tc>
              <w:tc>
                <w:tcPr>
                  <w:tcW w:w="1701" w:type="dxa"/>
                  <w:shd w:val="clear" w:color="000000" w:fill="FFFFFF"/>
                </w:tcPr>
                <w:p w14:paraId="54B8EDB1" w14:textId="77777777" w:rsidR="00F8654F" w:rsidRPr="00E03108" w:rsidRDefault="00F8654F" w:rsidP="00F8654F">
                  <w:pPr>
                    <w:spacing w:after="0" w:line="240" w:lineRule="auto"/>
                    <w:rPr>
                      <w:rFonts w:ascii="Cambria Math" w:eastAsia="Times New Roman" w:hAnsi="Cambria Math" w:cs="Cambria Math"/>
                      <w:color w:val="000000"/>
                      <w:sz w:val="20"/>
                      <w:szCs w:val="20"/>
                    </w:rPr>
                  </w:pPr>
                  <w:r w:rsidRPr="00E03108">
                    <w:rPr>
                      <w:rFonts w:ascii="Cambria Math" w:eastAsia="Times New Roman" w:hAnsi="Cambria Math" w:cs="Cambria Math"/>
                      <w:color w:val="000000"/>
                      <w:sz w:val="20"/>
                      <w:szCs w:val="20"/>
                    </w:rPr>
                    <w:t>▢</w:t>
                  </w:r>
                  <w:r w:rsidRPr="00E03108">
                    <w:rPr>
                      <w:rFonts w:eastAsia="Times New Roman" w:cstheme="minorHAnsi"/>
                      <w:color w:val="000000"/>
                      <w:sz w:val="20"/>
                      <w:szCs w:val="20"/>
                    </w:rPr>
                    <w:t xml:space="preserve"> No answer</w:t>
                  </w:r>
                </w:p>
              </w:tc>
            </w:tr>
          </w:tbl>
          <w:p w14:paraId="2ED3F6E0" w14:textId="77777777" w:rsidR="00F8654F" w:rsidRPr="0072448E" w:rsidRDefault="00F8654F" w:rsidP="00F8654F">
            <w:pPr>
              <w:ind w:firstLine="720"/>
              <w:rPr>
                <w:rFonts w:cstheme="minorHAnsi"/>
                <w:sz w:val="20"/>
                <w:szCs w:val="20"/>
                <w:lang w:val="en-GB"/>
              </w:rPr>
            </w:pPr>
            <w:r w:rsidRPr="00E50631">
              <w:rPr>
                <w:rFonts w:cstheme="minorHAnsi"/>
                <w:b/>
                <w:bCs/>
                <w:sz w:val="20"/>
                <w:szCs w:val="20"/>
                <w:lang w:val="en-GB"/>
              </w:rPr>
              <w:t>7.1 STGIMA:</w:t>
            </w:r>
            <w:r>
              <w:rPr>
                <w:rFonts w:cstheme="minorHAnsi"/>
                <w:sz w:val="20"/>
                <w:szCs w:val="20"/>
                <w:lang w:val="en-GB"/>
              </w:rPr>
              <w:t xml:space="preserve"> </w:t>
            </w:r>
            <w:r w:rsidRPr="0072448E">
              <w:rPr>
                <w:rFonts w:cstheme="minorHAnsi"/>
                <w:sz w:val="20"/>
                <w:szCs w:val="20"/>
                <w:lang w:val="en-GB"/>
              </w:rPr>
              <w:t>If I get infected, I will be ashamed of telling anyone in my community [1 answer option]</w:t>
            </w:r>
          </w:p>
          <w:p w14:paraId="2DA3F44E" w14:textId="77777777" w:rsidR="00F8654F" w:rsidRDefault="00F8654F" w:rsidP="00F8654F">
            <w:pPr>
              <w:rPr>
                <w:lang w:val="en-US"/>
              </w:rPr>
            </w:pPr>
          </w:p>
        </w:tc>
      </w:tr>
    </w:tbl>
    <w:p w14:paraId="49AD74AE" w14:textId="1ED28F7B" w:rsidR="00F8654F" w:rsidRPr="00F865EF" w:rsidRDefault="00F8654F" w:rsidP="00F8654F">
      <w:pPr>
        <w:rPr>
          <w:sz w:val="4"/>
          <w:szCs w:val="4"/>
          <w:lang w:val="en-US"/>
        </w:rPr>
      </w:pPr>
    </w:p>
    <w:tbl>
      <w:tblPr>
        <w:tblStyle w:val="TableGrid"/>
        <w:tblW w:w="0" w:type="auto"/>
        <w:tblLook w:val="04A0" w:firstRow="1" w:lastRow="0" w:firstColumn="1" w:lastColumn="0" w:noHBand="0" w:noVBand="1"/>
      </w:tblPr>
      <w:tblGrid>
        <w:gridCol w:w="10456"/>
      </w:tblGrid>
      <w:tr w:rsidR="00F8654F" w14:paraId="40201131" w14:textId="77777777" w:rsidTr="005A726E">
        <w:tc>
          <w:tcPr>
            <w:tcW w:w="10456" w:type="dxa"/>
            <w:shd w:val="clear" w:color="auto" w:fill="F2F2F2" w:themeFill="background1" w:themeFillShade="F2"/>
          </w:tcPr>
          <w:p w14:paraId="33D53CE3" w14:textId="77777777" w:rsidR="00F8654F" w:rsidRPr="005246CF" w:rsidRDefault="00F8654F" w:rsidP="00F8654F">
            <w:pPr>
              <w:rPr>
                <w:b/>
                <w:bCs/>
                <w:color w:val="2F5496" w:themeColor="accent1" w:themeShade="BF"/>
                <w:sz w:val="24"/>
                <w:szCs w:val="24"/>
                <w:lang w:val="en-GB"/>
              </w:rPr>
            </w:pPr>
            <w:r w:rsidRPr="005246CF">
              <w:rPr>
                <w:b/>
                <w:bCs/>
                <w:color w:val="2F5496" w:themeColor="accent1" w:themeShade="BF"/>
                <w:sz w:val="24"/>
                <w:szCs w:val="24"/>
                <w:lang w:val="en-GB"/>
              </w:rPr>
              <w:t>Practices</w:t>
            </w:r>
          </w:p>
          <w:p w14:paraId="714D5E1A" w14:textId="31026974" w:rsidR="00F8654F" w:rsidRPr="005246CF" w:rsidRDefault="00F8654F" w:rsidP="005246CF">
            <w:pPr>
              <w:rPr>
                <w:rFonts w:cstheme="minorHAnsi"/>
                <w:i/>
                <w:iCs/>
                <w:color w:val="2F5496" w:themeColor="accent1" w:themeShade="BF"/>
                <w:sz w:val="20"/>
                <w:szCs w:val="20"/>
                <w:lang w:val="en-GB"/>
              </w:rPr>
            </w:pPr>
            <w:r>
              <w:rPr>
                <w:rFonts w:cstheme="minorHAnsi"/>
                <w:i/>
                <w:iCs/>
                <w:color w:val="2F5496" w:themeColor="accent1" w:themeShade="BF"/>
                <w:sz w:val="20"/>
                <w:szCs w:val="20"/>
                <w:lang w:val="en-GB"/>
              </w:rPr>
              <w:t>This is to differentiate reported knowledge from reported health behaviours in terms of protective actions, healt</w:t>
            </w:r>
            <w:r w:rsidR="00496046">
              <w:rPr>
                <w:rFonts w:cstheme="minorHAnsi"/>
                <w:i/>
                <w:iCs/>
                <w:color w:val="2F5496" w:themeColor="accent1" w:themeShade="BF"/>
                <w:sz w:val="20"/>
                <w:szCs w:val="20"/>
                <w:lang w:val="en-GB"/>
              </w:rPr>
              <w:t>h</w:t>
            </w:r>
            <w:r>
              <w:rPr>
                <w:rFonts w:cstheme="minorHAnsi"/>
                <w:i/>
                <w:iCs/>
                <w:color w:val="2F5496" w:themeColor="accent1" w:themeShade="BF"/>
                <w:sz w:val="20"/>
                <w:szCs w:val="20"/>
                <w:lang w:val="en-GB"/>
              </w:rPr>
              <w:t xml:space="preserve">care seeking behaviour, and (where relevant) vaccine uptake. </w:t>
            </w:r>
          </w:p>
        </w:tc>
      </w:tr>
      <w:tr w:rsidR="00F8654F" w14:paraId="26CEBBFE" w14:textId="77777777" w:rsidTr="00F8654F">
        <w:tc>
          <w:tcPr>
            <w:tcW w:w="10456" w:type="dxa"/>
          </w:tcPr>
          <w:p w14:paraId="4488AA8F" w14:textId="77777777" w:rsidR="00F8654F" w:rsidRDefault="00F8654F" w:rsidP="00F8654F">
            <w:pPr>
              <w:pStyle w:val="ListParagraph"/>
              <w:numPr>
                <w:ilvl w:val="0"/>
                <w:numId w:val="1"/>
              </w:numPr>
              <w:rPr>
                <w:rFonts w:cstheme="minorHAnsi"/>
                <w:sz w:val="20"/>
                <w:szCs w:val="20"/>
                <w:lang w:val="en-GB"/>
              </w:rPr>
            </w:pPr>
            <w:r w:rsidRPr="00D522F3">
              <w:rPr>
                <w:rFonts w:cstheme="minorHAnsi"/>
                <w:b/>
                <w:bCs/>
                <w:sz w:val="20"/>
                <w:szCs w:val="20"/>
                <w:lang w:val="en-GB"/>
              </w:rPr>
              <w:t>PROTECTI</w:t>
            </w:r>
            <w:r>
              <w:rPr>
                <w:rFonts w:cstheme="minorHAnsi"/>
                <w:b/>
                <w:bCs/>
                <w:sz w:val="20"/>
                <w:szCs w:val="20"/>
                <w:lang w:val="en-GB"/>
              </w:rPr>
              <w:t>V</w:t>
            </w:r>
            <w:r w:rsidRPr="00D522F3">
              <w:rPr>
                <w:rFonts w:cstheme="minorHAnsi"/>
                <w:b/>
                <w:bCs/>
                <w:sz w:val="20"/>
                <w:szCs w:val="20"/>
                <w:lang w:val="en-GB"/>
              </w:rPr>
              <w:t xml:space="preserve">E MEASURES: </w:t>
            </w:r>
            <w:r>
              <w:rPr>
                <w:rFonts w:cstheme="minorHAnsi"/>
                <w:sz w:val="20"/>
                <w:szCs w:val="20"/>
                <w:lang w:val="en-GB"/>
              </w:rPr>
              <w:t>Have you taken any</w:t>
            </w:r>
            <w:r w:rsidRPr="00735A66">
              <w:rPr>
                <w:rFonts w:cstheme="minorHAnsi"/>
                <w:sz w:val="20"/>
                <w:szCs w:val="20"/>
                <w:lang w:val="en-GB"/>
              </w:rPr>
              <w:t xml:space="preserve"> measures to prevent infection from </w:t>
            </w:r>
            <w:r>
              <w:rPr>
                <w:rFonts w:cstheme="minorHAnsi"/>
                <w:sz w:val="20"/>
                <w:szCs w:val="20"/>
                <w:lang w:val="en-GB"/>
              </w:rPr>
              <w:t>the disease</w:t>
            </w:r>
            <w:r w:rsidRPr="00735A66">
              <w:rPr>
                <w:rFonts w:cstheme="minorHAnsi"/>
                <w:sz w:val="20"/>
                <w:szCs w:val="20"/>
                <w:lang w:val="en-GB"/>
              </w:rPr>
              <w:t xml:space="preserve"> in the past week?</w:t>
            </w:r>
          </w:p>
          <w:tbl>
            <w:tblPr>
              <w:tblW w:w="10058" w:type="dxa"/>
              <w:tblLook w:val="04A0" w:firstRow="1" w:lastRow="0" w:firstColumn="1" w:lastColumn="0" w:noHBand="0" w:noVBand="1"/>
            </w:tblPr>
            <w:tblGrid>
              <w:gridCol w:w="1006"/>
              <w:gridCol w:w="1867"/>
              <w:gridCol w:w="1437"/>
              <w:gridCol w:w="5748"/>
            </w:tblGrid>
            <w:tr w:rsidR="00F8654F" w:rsidRPr="00E03108" w14:paraId="0F2DDCA4" w14:textId="77777777" w:rsidTr="000055EF">
              <w:trPr>
                <w:trHeight w:val="180"/>
              </w:trPr>
              <w:tc>
                <w:tcPr>
                  <w:tcW w:w="1006" w:type="dxa"/>
                  <w:shd w:val="clear" w:color="000000" w:fill="FFFFFF"/>
                </w:tcPr>
                <w:p w14:paraId="4A041AA6" w14:textId="77777777" w:rsidR="00F8654F" w:rsidRPr="00E03108" w:rsidRDefault="00F8654F" w:rsidP="00F8654F">
                  <w:pPr>
                    <w:spacing w:after="0" w:line="240" w:lineRule="auto"/>
                    <w:rPr>
                      <w:rFonts w:eastAsia="Times New Roman" w:cstheme="minorHAnsi"/>
                      <w:color w:val="000000"/>
                      <w:sz w:val="20"/>
                      <w:szCs w:val="20"/>
                    </w:rPr>
                  </w:pPr>
                  <w:r w:rsidRPr="00E03108">
                    <w:rPr>
                      <w:rFonts w:ascii="Cambria Math" w:eastAsia="Times New Roman" w:hAnsi="Cambria Math" w:cs="Cambria Math"/>
                      <w:color w:val="000000"/>
                      <w:sz w:val="20"/>
                      <w:szCs w:val="20"/>
                    </w:rPr>
                    <w:t>▢</w:t>
                  </w:r>
                  <w:r w:rsidRPr="00E03108">
                    <w:rPr>
                      <w:rFonts w:eastAsia="Times New Roman" w:cstheme="minorHAnsi"/>
                      <w:color w:val="000000"/>
                      <w:sz w:val="20"/>
                      <w:szCs w:val="20"/>
                    </w:rPr>
                    <w:t xml:space="preserve"> No</w:t>
                  </w:r>
                </w:p>
              </w:tc>
              <w:tc>
                <w:tcPr>
                  <w:tcW w:w="1867" w:type="dxa"/>
                  <w:shd w:val="clear" w:color="000000" w:fill="FFFFFF"/>
                </w:tcPr>
                <w:p w14:paraId="1A7F1EF5" w14:textId="77777777" w:rsidR="00F8654F" w:rsidRPr="00E03108" w:rsidRDefault="00F8654F" w:rsidP="00F8654F">
                  <w:pPr>
                    <w:spacing w:after="0" w:line="240" w:lineRule="auto"/>
                    <w:rPr>
                      <w:rFonts w:eastAsia="Times New Roman" w:cstheme="minorHAnsi"/>
                      <w:color w:val="000000"/>
                      <w:sz w:val="20"/>
                      <w:szCs w:val="20"/>
                    </w:rPr>
                  </w:pPr>
                  <w:r w:rsidRPr="00E03108">
                    <w:rPr>
                      <w:rFonts w:ascii="Cambria Math" w:eastAsia="Times New Roman" w:hAnsi="Cambria Math" w:cs="Cambria Math"/>
                      <w:color w:val="000000"/>
                      <w:sz w:val="20"/>
                      <w:szCs w:val="20"/>
                    </w:rPr>
                    <w:t>▢</w:t>
                  </w:r>
                  <w:r w:rsidRPr="00E03108">
                    <w:rPr>
                      <w:rFonts w:eastAsia="Times New Roman" w:cstheme="minorHAnsi"/>
                      <w:color w:val="000000"/>
                      <w:sz w:val="20"/>
                      <w:szCs w:val="20"/>
                    </w:rPr>
                    <w:t xml:space="preserve"> Don't know  </w:t>
                  </w:r>
                </w:p>
              </w:tc>
              <w:tc>
                <w:tcPr>
                  <w:tcW w:w="1437" w:type="dxa"/>
                  <w:shd w:val="clear" w:color="000000" w:fill="FFFFFF"/>
                </w:tcPr>
                <w:p w14:paraId="19D36FE1" w14:textId="77777777" w:rsidR="00F8654F" w:rsidRPr="00E03108" w:rsidRDefault="00F8654F" w:rsidP="00F8654F">
                  <w:pPr>
                    <w:spacing w:after="0" w:line="240" w:lineRule="auto"/>
                    <w:rPr>
                      <w:rFonts w:eastAsia="Times New Roman" w:cstheme="minorHAnsi"/>
                      <w:color w:val="000000"/>
                      <w:sz w:val="20"/>
                      <w:szCs w:val="20"/>
                    </w:rPr>
                  </w:pPr>
                  <w:r w:rsidRPr="00E03108">
                    <w:rPr>
                      <w:rFonts w:ascii="Cambria Math" w:eastAsia="Times New Roman" w:hAnsi="Cambria Math" w:cs="Cambria Math"/>
                      <w:color w:val="000000"/>
                      <w:sz w:val="20"/>
                      <w:szCs w:val="20"/>
                    </w:rPr>
                    <w:t>▢</w:t>
                  </w:r>
                  <w:r w:rsidRPr="00E03108">
                    <w:rPr>
                      <w:rFonts w:eastAsia="Times New Roman" w:cstheme="minorHAnsi"/>
                      <w:color w:val="000000"/>
                      <w:sz w:val="20"/>
                      <w:szCs w:val="20"/>
                    </w:rPr>
                    <w:t xml:space="preserve"> No answer</w:t>
                  </w:r>
                </w:p>
              </w:tc>
              <w:tc>
                <w:tcPr>
                  <w:tcW w:w="5748" w:type="dxa"/>
                  <w:shd w:val="clear" w:color="000000" w:fill="FFFFFF"/>
                </w:tcPr>
                <w:p w14:paraId="4685AFC1" w14:textId="77777777" w:rsidR="00F8654F" w:rsidRDefault="00F8654F" w:rsidP="00F8654F">
                  <w:pPr>
                    <w:spacing w:after="0" w:line="240" w:lineRule="auto"/>
                    <w:rPr>
                      <w:rFonts w:cstheme="minorHAnsi"/>
                      <w:sz w:val="20"/>
                      <w:szCs w:val="20"/>
                      <w:lang w:val="en-GB"/>
                    </w:rPr>
                  </w:pPr>
                  <w:r w:rsidRPr="00E03108">
                    <w:rPr>
                      <w:rFonts w:ascii="Cambria Math" w:eastAsia="Times New Roman" w:hAnsi="Cambria Math" w:cs="Cambria Math"/>
                      <w:color w:val="000000"/>
                      <w:sz w:val="20"/>
                      <w:szCs w:val="20"/>
                    </w:rPr>
                    <w:t>▢</w:t>
                  </w:r>
                  <w:r w:rsidRPr="00E03108">
                    <w:rPr>
                      <w:rFonts w:eastAsia="Times New Roman" w:cstheme="minorHAnsi"/>
                      <w:color w:val="000000"/>
                      <w:sz w:val="20"/>
                      <w:szCs w:val="20"/>
                    </w:rPr>
                    <w:t xml:space="preserve"> Yes</w:t>
                  </w:r>
                  <w:r>
                    <w:rPr>
                      <w:rFonts w:eastAsia="Times New Roman" w:cstheme="minorHAnsi"/>
                      <w:color w:val="000000"/>
                      <w:sz w:val="20"/>
                      <w:szCs w:val="20"/>
                      <w:lang w:val="en-US"/>
                    </w:rPr>
                    <w:t xml:space="preserve">: If </w:t>
                  </w:r>
                  <w:r w:rsidRPr="006A2475">
                    <w:rPr>
                      <w:rFonts w:eastAsia="Times New Roman" w:cstheme="minorHAnsi"/>
                      <w:b/>
                      <w:bCs/>
                      <w:color w:val="000000"/>
                      <w:sz w:val="20"/>
                      <w:szCs w:val="20"/>
                      <w:lang w:val="en-US"/>
                    </w:rPr>
                    <w:t>yes</w:t>
                  </w:r>
                  <w:r>
                    <w:rPr>
                      <w:rFonts w:eastAsia="Times New Roman" w:cstheme="minorHAnsi"/>
                      <w:color w:val="000000"/>
                      <w:sz w:val="20"/>
                      <w:szCs w:val="20"/>
                      <w:lang w:val="en-US"/>
                    </w:rPr>
                    <w:t>, l</w:t>
                  </w:r>
                  <w:r>
                    <w:rPr>
                      <w:rFonts w:cstheme="minorHAnsi"/>
                      <w:sz w:val="20"/>
                      <w:szCs w:val="20"/>
                      <w:lang w:val="en-GB"/>
                    </w:rPr>
                    <w:t>ist 3 measures you have taken in the past week:</w:t>
                  </w:r>
                </w:p>
                <w:p w14:paraId="11B45775" w14:textId="77777777" w:rsidR="005246CF" w:rsidRDefault="005246CF" w:rsidP="005246CF">
                  <w:pPr>
                    <w:pStyle w:val="ListParagraph"/>
                    <w:ind w:left="360"/>
                    <w:rPr>
                      <w:rFonts w:cstheme="minorHAnsi"/>
                      <w:sz w:val="20"/>
                      <w:szCs w:val="20"/>
                      <w:lang w:val="en-GB"/>
                    </w:rPr>
                  </w:pPr>
                  <w:r>
                    <w:rPr>
                      <w:rFonts w:cstheme="minorHAnsi"/>
                      <w:sz w:val="20"/>
                      <w:szCs w:val="20"/>
                      <w:lang w:val="en-GB"/>
                    </w:rPr>
                    <w:t>1)</w:t>
                  </w:r>
                </w:p>
                <w:p w14:paraId="5F77BA2B" w14:textId="2FFC8B7C" w:rsidR="005246CF" w:rsidRPr="005246CF" w:rsidRDefault="005246CF" w:rsidP="005246CF">
                  <w:pPr>
                    <w:pStyle w:val="ListParagraph"/>
                    <w:ind w:left="360"/>
                    <w:rPr>
                      <w:rFonts w:cstheme="minorHAnsi"/>
                      <w:sz w:val="20"/>
                      <w:szCs w:val="20"/>
                      <w:lang w:val="en-GB"/>
                    </w:rPr>
                  </w:pPr>
                  <w:r>
                    <w:rPr>
                      <w:rFonts w:cstheme="minorHAnsi"/>
                      <w:sz w:val="20"/>
                      <w:szCs w:val="20"/>
                      <w:lang w:val="en-GB"/>
                    </w:rPr>
                    <w:t>2)</w:t>
                  </w:r>
                  <w:r w:rsidR="005A726E">
                    <w:rPr>
                      <w:rFonts w:cstheme="minorHAnsi"/>
                      <w:sz w:val="20"/>
                      <w:szCs w:val="20"/>
                      <w:lang w:val="en-GB"/>
                    </w:rPr>
                    <w:br/>
                  </w:r>
                  <w:r>
                    <w:rPr>
                      <w:rFonts w:cstheme="minorHAnsi"/>
                      <w:sz w:val="20"/>
                      <w:szCs w:val="20"/>
                      <w:lang w:val="en-GB"/>
                    </w:rPr>
                    <w:t>3)</w:t>
                  </w:r>
                </w:p>
              </w:tc>
            </w:tr>
          </w:tbl>
          <w:p w14:paraId="2940677C" w14:textId="77777777" w:rsidR="00F8654F" w:rsidRDefault="00F8654F" w:rsidP="00F8654F">
            <w:pPr>
              <w:rPr>
                <w:lang w:val="en-US"/>
              </w:rPr>
            </w:pPr>
          </w:p>
        </w:tc>
      </w:tr>
      <w:tr w:rsidR="00F8654F" w14:paraId="24B82CBB" w14:textId="77777777" w:rsidTr="00F8654F">
        <w:tc>
          <w:tcPr>
            <w:tcW w:w="10456" w:type="dxa"/>
          </w:tcPr>
          <w:p w14:paraId="28E90067" w14:textId="5C22F3E1" w:rsidR="005246CF" w:rsidRPr="00500F61" w:rsidRDefault="005246CF" w:rsidP="005246CF">
            <w:pPr>
              <w:pStyle w:val="ListParagraph"/>
              <w:numPr>
                <w:ilvl w:val="0"/>
                <w:numId w:val="1"/>
              </w:numPr>
              <w:rPr>
                <w:rFonts w:cstheme="minorHAnsi"/>
                <w:sz w:val="20"/>
                <w:szCs w:val="20"/>
                <w:lang w:val="en-GB"/>
              </w:rPr>
            </w:pPr>
            <w:r w:rsidRPr="00500F61">
              <w:rPr>
                <w:rFonts w:cstheme="minorHAnsi"/>
                <w:b/>
                <w:bCs/>
                <w:sz w:val="20"/>
                <w:szCs w:val="20"/>
                <w:lang w:val="en-GB"/>
              </w:rPr>
              <w:t>HEALTH-SEEKING BEHAVIOUR:</w:t>
            </w:r>
            <w:r w:rsidRPr="00500F61">
              <w:rPr>
                <w:rFonts w:cstheme="minorHAnsi"/>
                <w:sz w:val="20"/>
                <w:szCs w:val="20"/>
                <w:lang w:val="en-GB"/>
              </w:rPr>
              <w:t xml:space="preserve"> If you </w:t>
            </w:r>
            <w:r w:rsidR="00093304">
              <w:rPr>
                <w:rFonts w:cstheme="minorHAnsi"/>
                <w:sz w:val="20"/>
                <w:szCs w:val="20"/>
                <w:lang w:val="en-GB"/>
              </w:rPr>
              <w:t>thought</w:t>
            </w:r>
            <w:r w:rsidRPr="00500F61">
              <w:rPr>
                <w:rFonts w:cstheme="minorHAnsi"/>
                <w:sz w:val="20"/>
                <w:szCs w:val="20"/>
                <w:lang w:val="en-GB"/>
              </w:rPr>
              <w:t xml:space="preserve"> you ha</w:t>
            </w:r>
            <w:r w:rsidR="00093304">
              <w:rPr>
                <w:rFonts w:cstheme="minorHAnsi"/>
                <w:sz w:val="20"/>
                <w:szCs w:val="20"/>
                <w:lang w:val="en-GB"/>
              </w:rPr>
              <w:t>d</w:t>
            </w:r>
            <w:r w:rsidRPr="00500F61">
              <w:rPr>
                <w:rFonts w:cstheme="minorHAnsi"/>
                <w:sz w:val="20"/>
                <w:szCs w:val="20"/>
                <w:lang w:val="en-GB"/>
              </w:rPr>
              <w:t xml:space="preserve"> the disease, what would be the first thing you would do? </w:t>
            </w:r>
            <w:r>
              <w:rPr>
                <w:rFonts w:cstheme="minorHAnsi"/>
                <w:sz w:val="20"/>
                <w:szCs w:val="20"/>
                <w:lang w:val="en-GB"/>
              </w:rPr>
              <w:t>[</w:t>
            </w:r>
            <w:r w:rsidRPr="00500F61">
              <w:rPr>
                <w:rFonts w:cstheme="minorHAnsi"/>
                <w:sz w:val="20"/>
                <w:szCs w:val="20"/>
                <w:lang w:val="en-GB"/>
              </w:rPr>
              <w:t>1 answer option</w:t>
            </w:r>
            <w:r>
              <w:rPr>
                <w:rFonts w:cstheme="minorHAnsi"/>
                <w:sz w:val="20"/>
                <w:szCs w:val="20"/>
                <w:lang w:val="en-GB"/>
              </w:rPr>
              <w:t>]</w:t>
            </w:r>
            <w:r w:rsidRPr="00500F61">
              <w:rPr>
                <w:rFonts w:cstheme="minorHAnsi"/>
                <w:sz w:val="20"/>
                <w:szCs w:val="20"/>
                <w:lang w:val="en-GB"/>
              </w:rPr>
              <w:t xml:space="preserve"> </w:t>
            </w:r>
          </w:p>
          <w:tbl>
            <w:tblPr>
              <w:tblW w:w="10422" w:type="dxa"/>
              <w:tblLook w:val="04A0" w:firstRow="1" w:lastRow="0" w:firstColumn="1" w:lastColumn="0" w:noHBand="0" w:noVBand="1"/>
            </w:tblPr>
            <w:tblGrid>
              <w:gridCol w:w="5211"/>
              <w:gridCol w:w="5211"/>
            </w:tblGrid>
            <w:tr w:rsidR="005246CF" w:rsidRPr="00835940" w14:paraId="01A004CC" w14:textId="77777777" w:rsidTr="000055EF">
              <w:trPr>
                <w:trHeight w:val="321"/>
              </w:trPr>
              <w:tc>
                <w:tcPr>
                  <w:tcW w:w="5211" w:type="dxa"/>
                  <w:shd w:val="clear" w:color="000000" w:fill="FFFFFF"/>
                  <w:noWrap/>
                  <w:hideMark/>
                </w:tcPr>
                <w:p w14:paraId="0DC13135" w14:textId="77777777" w:rsidR="005246CF" w:rsidRPr="00835940" w:rsidRDefault="005246CF" w:rsidP="005246CF">
                  <w:pPr>
                    <w:spacing w:after="0" w:line="240" w:lineRule="auto"/>
                    <w:rPr>
                      <w:rFonts w:eastAsia="Times New Roman" w:cstheme="minorHAnsi"/>
                      <w:color w:val="000000"/>
                      <w:sz w:val="20"/>
                      <w:szCs w:val="20"/>
                    </w:rPr>
                  </w:pPr>
                  <w:r w:rsidRPr="00835940">
                    <w:rPr>
                      <w:rFonts w:ascii="Cambria Math" w:eastAsia="Times New Roman" w:hAnsi="Cambria Math" w:cs="Cambria Math"/>
                      <w:color w:val="000000"/>
                      <w:sz w:val="20"/>
                      <w:szCs w:val="20"/>
                    </w:rPr>
                    <w:t>▢</w:t>
                  </w:r>
                  <w:r w:rsidRPr="00835940">
                    <w:rPr>
                      <w:rFonts w:eastAsia="Times New Roman" w:cstheme="minorHAnsi"/>
                      <w:color w:val="000000"/>
                      <w:sz w:val="20"/>
                      <w:szCs w:val="20"/>
                    </w:rPr>
                    <w:t xml:space="preserve"> Stay at home and do nothing / take no medicine</w:t>
                  </w:r>
                </w:p>
              </w:tc>
              <w:tc>
                <w:tcPr>
                  <w:tcW w:w="5211" w:type="dxa"/>
                  <w:shd w:val="clear" w:color="000000" w:fill="FFFFFF"/>
                </w:tcPr>
                <w:p w14:paraId="47898429" w14:textId="77777777" w:rsidR="005246CF" w:rsidRPr="00835940" w:rsidRDefault="005246CF" w:rsidP="005246CF">
                  <w:pPr>
                    <w:spacing w:after="0" w:line="240" w:lineRule="auto"/>
                    <w:rPr>
                      <w:rFonts w:eastAsia="Times New Roman" w:cstheme="minorHAnsi"/>
                      <w:color w:val="000000"/>
                      <w:sz w:val="20"/>
                      <w:szCs w:val="20"/>
                    </w:rPr>
                  </w:pPr>
                  <w:r w:rsidRPr="00835940">
                    <w:rPr>
                      <w:rFonts w:ascii="Cambria Math" w:eastAsia="Times New Roman" w:hAnsi="Cambria Math" w:cs="Cambria Math"/>
                      <w:color w:val="000000"/>
                      <w:sz w:val="20"/>
                      <w:szCs w:val="20"/>
                    </w:rPr>
                    <w:t>▢</w:t>
                  </w:r>
                  <w:r w:rsidRPr="00835940">
                    <w:rPr>
                      <w:rFonts w:eastAsia="Times New Roman" w:cstheme="minorHAnsi"/>
                      <w:color w:val="000000"/>
                      <w:sz w:val="20"/>
                      <w:szCs w:val="20"/>
                    </w:rPr>
                    <w:t xml:space="preserve"> Speak to a community-based health worker or volunteer</w:t>
                  </w:r>
                </w:p>
              </w:tc>
            </w:tr>
            <w:tr w:rsidR="005246CF" w:rsidRPr="00835940" w14:paraId="4FBB65AD" w14:textId="77777777" w:rsidTr="000055EF">
              <w:trPr>
                <w:trHeight w:val="321"/>
              </w:trPr>
              <w:tc>
                <w:tcPr>
                  <w:tcW w:w="5211" w:type="dxa"/>
                  <w:shd w:val="clear" w:color="000000" w:fill="FFFFFF"/>
                  <w:hideMark/>
                </w:tcPr>
                <w:p w14:paraId="72E4A8CC" w14:textId="77777777" w:rsidR="005246CF" w:rsidRPr="00835940" w:rsidRDefault="005246CF" w:rsidP="005246CF">
                  <w:pPr>
                    <w:spacing w:after="0" w:line="240" w:lineRule="auto"/>
                    <w:rPr>
                      <w:rFonts w:eastAsia="Times New Roman" w:cstheme="minorHAnsi"/>
                      <w:color w:val="000000"/>
                      <w:sz w:val="20"/>
                      <w:szCs w:val="20"/>
                    </w:rPr>
                  </w:pPr>
                  <w:r w:rsidRPr="00835940">
                    <w:rPr>
                      <w:rFonts w:ascii="Cambria Math" w:eastAsia="Times New Roman" w:hAnsi="Cambria Math" w:cs="Cambria Math"/>
                      <w:color w:val="000000"/>
                      <w:sz w:val="20"/>
                      <w:szCs w:val="20"/>
                    </w:rPr>
                    <w:t>▢</w:t>
                  </w:r>
                  <w:r w:rsidRPr="00835940">
                    <w:rPr>
                      <w:rFonts w:eastAsia="Times New Roman" w:cstheme="minorHAnsi"/>
                      <w:color w:val="000000"/>
                      <w:sz w:val="20"/>
                      <w:szCs w:val="20"/>
                    </w:rPr>
                    <w:t xml:space="preserve"> Stay at home and take medication </w:t>
                  </w:r>
                </w:p>
              </w:tc>
              <w:tc>
                <w:tcPr>
                  <w:tcW w:w="5211" w:type="dxa"/>
                  <w:shd w:val="clear" w:color="000000" w:fill="FFFFFF"/>
                </w:tcPr>
                <w:p w14:paraId="492C9E22" w14:textId="77777777" w:rsidR="005246CF" w:rsidRPr="00835940" w:rsidRDefault="005246CF" w:rsidP="005246CF">
                  <w:pPr>
                    <w:spacing w:after="0" w:line="240" w:lineRule="auto"/>
                    <w:rPr>
                      <w:rFonts w:eastAsia="Times New Roman" w:cstheme="minorHAnsi"/>
                      <w:color w:val="000000"/>
                      <w:sz w:val="20"/>
                      <w:szCs w:val="20"/>
                    </w:rPr>
                  </w:pPr>
                  <w:r w:rsidRPr="00835940">
                    <w:rPr>
                      <w:rFonts w:ascii="Cambria Math" w:eastAsia="Times New Roman" w:hAnsi="Cambria Math" w:cs="Cambria Math"/>
                      <w:color w:val="000000"/>
                      <w:sz w:val="20"/>
                      <w:szCs w:val="20"/>
                    </w:rPr>
                    <w:t>▢</w:t>
                  </w:r>
                  <w:r w:rsidRPr="00835940">
                    <w:rPr>
                      <w:rFonts w:eastAsia="Times New Roman" w:cstheme="minorHAnsi"/>
                      <w:color w:val="000000"/>
                      <w:sz w:val="20"/>
                      <w:szCs w:val="20"/>
                    </w:rPr>
                    <w:t xml:space="preserve"> Speak to a community leader</w:t>
                  </w:r>
                </w:p>
              </w:tc>
            </w:tr>
            <w:tr w:rsidR="005246CF" w:rsidRPr="00835940" w14:paraId="0FC7A10F" w14:textId="77777777" w:rsidTr="000055EF">
              <w:trPr>
                <w:trHeight w:val="321"/>
              </w:trPr>
              <w:tc>
                <w:tcPr>
                  <w:tcW w:w="5211" w:type="dxa"/>
                  <w:shd w:val="clear" w:color="000000" w:fill="FFFFFF"/>
                  <w:noWrap/>
                  <w:hideMark/>
                </w:tcPr>
                <w:p w14:paraId="63388A31" w14:textId="44946194" w:rsidR="005246CF" w:rsidRPr="00F865EF" w:rsidRDefault="005246CF" w:rsidP="005246CF">
                  <w:pPr>
                    <w:spacing w:after="0" w:line="240" w:lineRule="auto"/>
                    <w:rPr>
                      <w:rFonts w:eastAsia="Times New Roman" w:cstheme="minorHAnsi"/>
                      <w:color w:val="000000"/>
                      <w:sz w:val="20"/>
                      <w:szCs w:val="20"/>
                      <w:lang w:val="en-CA"/>
                    </w:rPr>
                  </w:pPr>
                  <w:r w:rsidRPr="00835940">
                    <w:rPr>
                      <w:rFonts w:ascii="Cambria Math" w:eastAsia="Times New Roman" w:hAnsi="Cambria Math" w:cs="Cambria Math"/>
                      <w:color w:val="000000"/>
                      <w:sz w:val="20"/>
                      <w:szCs w:val="20"/>
                    </w:rPr>
                    <w:t>▢</w:t>
                  </w:r>
                  <w:r w:rsidRPr="00835940">
                    <w:rPr>
                      <w:rFonts w:eastAsia="Times New Roman" w:cstheme="minorHAnsi"/>
                      <w:color w:val="000000"/>
                      <w:sz w:val="20"/>
                      <w:szCs w:val="20"/>
                    </w:rPr>
                    <w:t xml:space="preserve"> </w:t>
                  </w:r>
                  <w:r w:rsidR="00093304">
                    <w:rPr>
                      <w:rFonts w:eastAsia="Times New Roman" w:cstheme="minorHAnsi"/>
                      <w:color w:val="000000"/>
                      <w:sz w:val="20"/>
                      <w:szCs w:val="20"/>
                      <w:lang w:val="en-CA"/>
                    </w:rPr>
                    <w:t>Isolate</w:t>
                  </w:r>
                  <w:r w:rsidR="00F3739F">
                    <w:rPr>
                      <w:rFonts w:eastAsia="Times New Roman" w:cstheme="minorHAnsi"/>
                      <w:color w:val="000000"/>
                      <w:sz w:val="20"/>
                      <w:szCs w:val="20"/>
                      <w:lang w:val="en-CA"/>
                    </w:rPr>
                    <w:t xml:space="preserve"> myself</w:t>
                  </w:r>
                </w:p>
              </w:tc>
              <w:tc>
                <w:tcPr>
                  <w:tcW w:w="5211" w:type="dxa"/>
                  <w:shd w:val="clear" w:color="000000" w:fill="FFFFFF"/>
                </w:tcPr>
                <w:p w14:paraId="0B1A6CAB" w14:textId="77777777" w:rsidR="005246CF" w:rsidRPr="00835940" w:rsidRDefault="005246CF" w:rsidP="005246CF">
                  <w:pPr>
                    <w:spacing w:after="0" w:line="240" w:lineRule="auto"/>
                    <w:rPr>
                      <w:rFonts w:eastAsia="Times New Roman" w:cstheme="minorHAnsi"/>
                      <w:color w:val="000000"/>
                      <w:sz w:val="20"/>
                      <w:szCs w:val="20"/>
                    </w:rPr>
                  </w:pPr>
                  <w:r w:rsidRPr="00835940">
                    <w:rPr>
                      <w:rFonts w:ascii="Cambria Math" w:eastAsia="Times New Roman" w:hAnsi="Cambria Math" w:cs="Cambria Math"/>
                      <w:color w:val="000000"/>
                      <w:sz w:val="20"/>
                      <w:szCs w:val="20"/>
                    </w:rPr>
                    <w:t>▢</w:t>
                  </w:r>
                  <w:r w:rsidRPr="00835940">
                    <w:rPr>
                      <w:rFonts w:eastAsia="Times New Roman" w:cstheme="minorHAnsi"/>
                      <w:color w:val="000000"/>
                      <w:sz w:val="20"/>
                      <w:szCs w:val="20"/>
                    </w:rPr>
                    <w:t xml:space="preserve"> Go to a local healer</w:t>
                  </w:r>
                </w:p>
              </w:tc>
            </w:tr>
            <w:tr w:rsidR="005246CF" w:rsidRPr="00835940" w14:paraId="14D290FC" w14:textId="77777777" w:rsidTr="000055EF">
              <w:trPr>
                <w:trHeight w:val="321"/>
              </w:trPr>
              <w:tc>
                <w:tcPr>
                  <w:tcW w:w="5211" w:type="dxa"/>
                  <w:shd w:val="clear" w:color="000000" w:fill="FFFFFF"/>
                  <w:noWrap/>
                  <w:hideMark/>
                </w:tcPr>
                <w:p w14:paraId="787A741E" w14:textId="77777777" w:rsidR="005246CF" w:rsidRPr="00835940" w:rsidRDefault="005246CF" w:rsidP="005246CF">
                  <w:pPr>
                    <w:spacing w:after="0" w:line="240" w:lineRule="auto"/>
                    <w:rPr>
                      <w:rFonts w:eastAsia="Times New Roman" w:cstheme="minorHAnsi"/>
                      <w:color w:val="000000"/>
                      <w:sz w:val="20"/>
                      <w:szCs w:val="20"/>
                    </w:rPr>
                  </w:pPr>
                  <w:r w:rsidRPr="00835940">
                    <w:rPr>
                      <w:rFonts w:ascii="Cambria Math" w:eastAsia="Times New Roman" w:hAnsi="Cambria Math" w:cs="Cambria Math"/>
                      <w:color w:val="000000"/>
                      <w:sz w:val="20"/>
                      <w:szCs w:val="20"/>
                    </w:rPr>
                    <w:t>▢</w:t>
                  </w:r>
                  <w:r w:rsidRPr="00835940">
                    <w:rPr>
                      <w:rFonts w:eastAsia="Times New Roman" w:cstheme="minorHAnsi"/>
                      <w:color w:val="000000"/>
                      <w:sz w:val="20"/>
                      <w:szCs w:val="20"/>
                    </w:rPr>
                    <w:t xml:space="preserve"> Go to the health centre</w:t>
                  </w:r>
                </w:p>
              </w:tc>
              <w:tc>
                <w:tcPr>
                  <w:tcW w:w="5211" w:type="dxa"/>
                  <w:shd w:val="clear" w:color="000000" w:fill="FFFFFF"/>
                </w:tcPr>
                <w:p w14:paraId="0CC5A188" w14:textId="77777777" w:rsidR="005246CF" w:rsidRPr="00835940" w:rsidRDefault="005246CF" w:rsidP="005246CF">
                  <w:pPr>
                    <w:spacing w:after="0" w:line="240" w:lineRule="auto"/>
                    <w:rPr>
                      <w:rFonts w:eastAsia="Times New Roman" w:cstheme="minorHAnsi"/>
                      <w:color w:val="000000"/>
                      <w:sz w:val="20"/>
                      <w:szCs w:val="20"/>
                    </w:rPr>
                  </w:pPr>
                  <w:r w:rsidRPr="00835940">
                    <w:rPr>
                      <w:rFonts w:ascii="Cambria Math" w:eastAsia="Times New Roman" w:hAnsi="Cambria Math" w:cs="Cambria Math"/>
                      <w:color w:val="000000"/>
                      <w:sz w:val="20"/>
                      <w:szCs w:val="20"/>
                    </w:rPr>
                    <w:t>▢</w:t>
                  </w:r>
                  <w:r w:rsidRPr="00835940">
                    <w:rPr>
                      <w:rFonts w:eastAsia="Times New Roman" w:cstheme="minorHAnsi"/>
                      <w:color w:val="000000"/>
                      <w:sz w:val="20"/>
                      <w:szCs w:val="20"/>
                    </w:rPr>
                    <w:t xml:space="preserve"> Go to a traditional birth attendant / midwife</w:t>
                  </w:r>
                </w:p>
              </w:tc>
            </w:tr>
            <w:tr w:rsidR="005246CF" w:rsidRPr="00835940" w14:paraId="6DF4E2A7" w14:textId="77777777" w:rsidTr="000055EF">
              <w:trPr>
                <w:trHeight w:val="321"/>
              </w:trPr>
              <w:tc>
                <w:tcPr>
                  <w:tcW w:w="5211" w:type="dxa"/>
                  <w:shd w:val="clear" w:color="000000" w:fill="FFFFFF"/>
                  <w:noWrap/>
                  <w:hideMark/>
                </w:tcPr>
                <w:p w14:paraId="6D10DE53" w14:textId="77777777" w:rsidR="005246CF" w:rsidRPr="00835940" w:rsidRDefault="005246CF" w:rsidP="005246CF">
                  <w:pPr>
                    <w:spacing w:after="0" w:line="240" w:lineRule="auto"/>
                    <w:rPr>
                      <w:rFonts w:eastAsia="Times New Roman" w:cstheme="minorHAnsi"/>
                      <w:color w:val="000000"/>
                      <w:sz w:val="20"/>
                      <w:szCs w:val="20"/>
                    </w:rPr>
                  </w:pPr>
                  <w:r w:rsidRPr="00835940">
                    <w:rPr>
                      <w:rFonts w:ascii="Cambria Math" w:eastAsia="Times New Roman" w:hAnsi="Cambria Math" w:cs="Cambria Math"/>
                      <w:color w:val="000000"/>
                      <w:sz w:val="20"/>
                      <w:szCs w:val="20"/>
                    </w:rPr>
                    <w:t>▢</w:t>
                  </w:r>
                  <w:r w:rsidRPr="00835940">
                    <w:rPr>
                      <w:rFonts w:eastAsia="Times New Roman" w:cstheme="minorHAnsi"/>
                      <w:color w:val="000000"/>
                      <w:sz w:val="20"/>
                      <w:szCs w:val="20"/>
                    </w:rPr>
                    <w:t xml:space="preserve"> Go a private doctor</w:t>
                  </w:r>
                </w:p>
              </w:tc>
              <w:tc>
                <w:tcPr>
                  <w:tcW w:w="5211" w:type="dxa"/>
                  <w:shd w:val="clear" w:color="000000" w:fill="FFFFFF"/>
                </w:tcPr>
                <w:p w14:paraId="3B2DFAA2" w14:textId="77777777" w:rsidR="005246CF" w:rsidRPr="00835940" w:rsidRDefault="005246CF" w:rsidP="005246CF">
                  <w:pPr>
                    <w:spacing w:after="0" w:line="240" w:lineRule="auto"/>
                    <w:rPr>
                      <w:rFonts w:eastAsia="Times New Roman" w:cstheme="minorHAnsi"/>
                      <w:color w:val="000000"/>
                      <w:sz w:val="20"/>
                      <w:szCs w:val="20"/>
                    </w:rPr>
                  </w:pPr>
                  <w:r w:rsidRPr="00835940">
                    <w:rPr>
                      <w:rFonts w:ascii="Cambria Math" w:eastAsia="Times New Roman" w:hAnsi="Cambria Math" w:cs="Cambria Math"/>
                      <w:color w:val="000000"/>
                      <w:sz w:val="20"/>
                      <w:szCs w:val="20"/>
                    </w:rPr>
                    <w:t>▢</w:t>
                  </w:r>
                  <w:r w:rsidRPr="00835940">
                    <w:rPr>
                      <w:rFonts w:eastAsia="Times New Roman" w:cstheme="minorHAnsi"/>
                      <w:color w:val="000000"/>
                      <w:sz w:val="20"/>
                      <w:szCs w:val="20"/>
                    </w:rPr>
                    <w:t xml:space="preserve"> Go to a place of worship</w:t>
                  </w:r>
                </w:p>
              </w:tc>
            </w:tr>
            <w:tr w:rsidR="005246CF" w:rsidRPr="00835940" w14:paraId="6BA835AA" w14:textId="77777777" w:rsidTr="000055EF">
              <w:trPr>
                <w:trHeight w:val="321"/>
              </w:trPr>
              <w:tc>
                <w:tcPr>
                  <w:tcW w:w="5211" w:type="dxa"/>
                  <w:shd w:val="clear" w:color="000000" w:fill="FFFFFF"/>
                  <w:noWrap/>
                  <w:hideMark/>
                </w:tcPr>
                <w:p w14:paraId="66A81DA5" w14:textId="77777777" w:rsidR="005246CF" w:rsidRPr="00835940" w:rsidRDefault="005246CF" w:rsidP="005246CF">
                  <w:pPr>
                    <w:spacing w:after="0" w:line="240" w:lineRule="auto"/>
                    <w:rPr>
                      <w:rFonts w:eastAsia="Times New Roman" w:cstheme="minorHAnsi"/>
                      <w:color w:val="000000"/>
                      <w:sz w:val="20"/>
                      <w:szCs w:val="20"/>
                    </w:rPr>
                  </w:pPr>
                  <w:r w:rsidRPr="00835940">
                    <w:rPr>
                      <w:rFonts w:ascii="Cambria Math" w:eastAsia="Times New Roman" w:hAnsi="Cambria Math" w:cs="Cambria Math"/>
                      <w:color w:val="000000"/>
                      <w:sz w:val="20"/>
                      <w:szCs w:val="20"/>
                    </w:rPr>
                    <w:t>▢</w:t>
                  </w:r>
                  <w:r w:rsidRPr="00835940">
                    <w:rPr>
                      <w:rFonts w:eastAsia="Times New Roman" w:cstheme="minorHAnsi"/>
                      <w:color w:val="000000"/>
                      <w:sz w:val="20"/>
                      <w:szCs w:val="20"/>
                    </w:rPr>
                    <w:t xml:space="preserve"> Go to a pharmacy</w:t>
                  </w:r>
                </w:p>
              </w:tc>
              <w:tc>
                <w:tcPr>
                  <w:tcW w:w="5211" w:type="dxa"/>
                  <w:shd w:val="clear" w:color="000000" w:fill="FFFFFF"/>
                </w:tcPr>
                <w:p w14:paraId="5A86423E" w14:textId="1FBFE2F0" w:rsidR="005246CF" w:rsidRPr="00F865EF" w:rsidRDefault="005246CF" w:rsidP="005246CF">
                  <w:pPr>
                    <w:spacing w:after="0" w:line="240" w:lineRule="auto"/>
                    <w:rPr>
                      <w:rFonts w:eastAsia="Times New Roman" w:cstheme="minorHAnsi"/>
                      <w:color w:val="000000"/>
                      <w:sz w:val="20"/>
                      <w:szCs w:val="20"/>
                      <w:lang w:val="en-CA"/>
                    </w:rPr>
                  </w:pPr>
                  <w:r w:rsidRPr="00835940">
                    <w:rPr>
                      <w:rFonts w:ascii="Cambria Math" w:eastAsia="Times New Roman" w:hAnsi="Cambria Math" w:cs="Cambria Math"/>
                      <w:color w:val="000000"/>
                      <w:sz w:val="20"/>
                      <w:szCs w:val="20"/>
                    </w:rPr>
                    <w:t>▢</w:t>
                  </w:r>
                  <w:r w:rsidRPr="00835940">
                    <w:rPr>
                      <w:rFonts w:eastAsia="Times New Roman" w:cstheme="minorHAnsi"/>
                      <w:color w:val="000000"/>
                      <w:sz w:val="20"/>
                      <w:szCs w:val="20"/>
                    </w:rPr>
                    <w:t xml:space="preserve"> No answer</w:t>
                  </w:r>
                  <w:r w:rsidR="000A294A">
                    <w:rPr>
                      <w:rFonts w:eastAsia="Times New Roman" w:cstheme="minorHAnsi"/>
                      <w:color w:val="000000"/>
                      <w:sz w:val="20"/>
                      <w:szCs w:val="20"/>
                      <w:lang w:val="en-CA"/>
                    </w:rPr>
                    <w:t xml:space="preserve"> or I don’t know</w:t>
                  </w:r>
                </w:p>
              </w:tc>
            </w:tr>
            <w:tr w:rsidR="005246CF" w:rsidRPr="00835940" w14:paraId="2C8DCA59" w14:textId="77777777" w:rsidTr="000055EF">
              <w:trPr>
                <w:trHeight w:val="321"/>
              </w:trPr>
              <w:tc>
                <w:tcPr>
                  <w:tcW w:w="5211" w:type="dxa"/>
                  <w:shd w:val="clear" w:color="000000" w:fill="FFFFFF"/>
                  <w:noWrap/>
                </w:tcPr>
                <w:p w14:paraId="2F1F9F3D" w14:textId="77777777" w:rsidR="005246CF" w:rsidRPr="00835940" w:rsidRDefault="005246CF" w:rsidP="005246CF">
                  <w:pPr>
                    <w:spacing w:after="0" w:line="240" w:lineRule="auto"/>
                    <w:rPr>
                      <w:rFonts w:eastAsia="Times New Roman" w:cstheme="minorHAnsi"/>
                      <w:color w:val="000000"/>
                      <w:sz w:val="20"/>
                      <w:szCs w:val="20"/>
                      <w:lang w:val="en-US"/>
                    </w:rPr>
                  </w:pPr>
                  <w:r w:rsidRPr="00835940">
                    <w:rPr>
                      <w:rFonts w:ascii="Cambria Math" w:eastAsia="Times New Roman" w:hAnsi="Cambria Math" w:cs="Cambria Math"/>
                      <w:color w:val="000000"/>
                      <w:sz w:val="20"/>
                      <w:szCs w:val="20"/>
                    </w:rPr>
                    <w:t>▢</w:t>
                  </w:r>
                  <w:r w:rsidRPr="00835940">
                    <w:rPr>
                      <w:rFonts w:eastAsia="Times New Roman" w:cstheme="minorHAnsi"/>
                      <w:color w:val="000000"/>
                      <w:sz w:val="20"/>
                      <w:szCs w:val="20"/>
                    </w:rPr>
                    <w:t xml:space="preserve"> Other (specify): _________________</w:t>
                  </w:r>
                  <w:r>
                    <w:rPr>
                      <w:rFonts w:eastAsia="Times New Roman" w:cstheme="minorHAnsi"/>
                      <w:color w:val="000000"/>
                      <w:sz w:val="20"/>
                      <w:szCs w:val="20"/>
                      <w:lang w:val="en-US"/>
                    </w:rPr>
                    <w:t>_________________</w:t>
                  </w:r>
                </w:p>
              </w:tc>
              <w:tc>
                <w:tcPr>
                  <w:tcW w:w="5211" w:type="dxa"/>
                  <w:shd w:val="clear" w:color="000000" w:fill="FFFFFF"/>
                </w:tcPr>
                <w:p w14:paraId="6B2CB0F6" w14:textId="77777777" w:rsidR="005246CF" w:rsidRPr="00835940" w:rsidRDefault="005246CF" w:rsidP="005246CF">
                  <w:pPr>
                    <w:spacing w:after="0" w:line="240" w:lineRule="auto"/>
                    <w:rPr>
                      <w:rFonts w:eastAsia="Times New Roman" w:cstheme="minorHAnsi"/>
                      <w:color w:val="000000"/>
                      <w:sz w:val="20"/>
                      <w:szCs w:val="20"/>
                    </w:rPr>
                  </w:pPr>
                </w:p>
              </w:tc>
            </w:tr>
          </w:tbl>
          <w:p w14:paraId="56989145" w14:textId="77777777" w:rsidR="005246CF" w:rsidRPr="00F865EF" w:rsidRDefault="005246CF" w:rsidP="005246CF">
            <w:pPr>
              <w:rPr>
                <w:rFonts w:cstheme="minorHAnsi"/>
                <w:b/>
                <w:bCs/>
                <w:sz w:val="16"/>
                <w:szCs w:val="16"/>
                <w:lang w:val="en-GB"/>
              </w:rPr>
            </w:pPr>
          </w:p>
          <w:p w14:paraId="3609F536" w14:textId="77777777" w:rsidR="005246CF" w:rsidRPr="00500F61" w:rsidRDefault="005246CF" w:rsidP="005246CF">
            <w:pPr>
              <w:rPr>
                <w:rFonts w:cstheme="minorHAnsi"/>
                <w:sz w:val="20"/>
                <w:szCs w:val="20"/>
                <w:lang w:val="en-GB"/>
              </w:rPr>
            </w:pPr>
            <w:r w:rsidRPr="00A064F4">
              <w:rPr>
                <w:rFonts w:cstheme="minorHAnsi"/>
                <w:b/>
                <w:bCs/>
                <w:sz w:val="20"/>
                <w:szCs w:val="20"/>
                <w:lang w:val="en-GB"/>
              </w:rPr>
              <w:t>9.1</w:t>
            </w:r>
            <w:r>
              <w:rPr>
                <w:rFonts w:cstheme="minorHAnsi"/>
                <w:sz w:val="20"/>
                <w:szCs w:val="20"/>
                <w:lang w:val="en-GB"/>
              </w:rPr>
              <w:t xml:space="preserve"> </w:t>
            </w:r>
            <w:r w:rsidRPr="00500F61">
              <w:rPr>
                <w:rFonts w:cstheme="minorHAnsi"/>
                <w:sz w:val="20"/>
                <w:szCs w:val="20"/>
                <w:lang w:val="en-GB"/>
              </w:rPr>
              <w:t>If you or anyone in your family contracted the disease, would you seek care in a health care facility:</w:t>
            </w:r>
            <w:r w:rsidRPr="00500F61">
              <w:rPr>
                <w:rFonts w:eastAsia="MS Gothic" w:cstheme="minorHAnsi"/>
                <w:sz w:val="20"/>
                <w:szCs w:val="20"/>
                <w:lang w:val="en-GB"/>
              </w:rPr>
              <w:t xml:space="preserve"> [1 answer option]</w:t>
            </w:r>
          </w:p>
          <w:tbl>
            <w:tblPr>
              <w:tblW w:w="10471" w:type="dxa"/>
              <w:tblLook w:val="04A0" w:firstRow="1" w:lastRow="0" w:firstColumn="1" w:lastColumn="0" w:noHBand="0" w:noVBand="1"/>
            </w:tblPr>
            <w:tblGrid>
              <w:gridCol w:w="1129"/>
              <w:gridCol w:w="1560"/>
              <w:gridCol w:w="1559"/>
              <w:gridCol w:w="1989"/>
              <w:gridCol w:w="3823"/>
              <w:gridCol w:w="411"/>
            </w:tblGrid>
            <w:tr w:rsidR="005246CF" w:rsidRPr="00E03108" w14:paraId="53600CB0" w14:textId="77777777" w:rsidTr="000055EF">
              <w:trPr>
                <w:gridAfter w:val="1"/>
                <w:wAfter w:w="411" w:type="dxa"/>
                <w:trHeight w:val="340"/>
              </w:trPr>
              <w:tc>
                <w:tcPr>
                  <w:tcW w:w="1129" w:type="dxa"/>
                  <w:shd w:val="clear" w:color="000000" w:fill="FFFFFF"/>
                  <w:hideMark/>
                </w:tcPr>
                <w:p w14:paraId="3710D6BC" w14:textId="77777777" w:rsidR="005246CF" w:rsidRPr="00E03108" w:rsidRDefault="005246CF" w:rsidP="005246CF">
                  <w:pPr>
                    <w:spacing w:after="0" w:line="240" w:lineRule="auto"/>
                    <w:rPr>
                      <w:rFonts w:eastAsia="Times New Roman" w:cstheme="minorHAnsi"/>
                      <w:color w:val="000000"/>
                      <w:sz w:val="20"/>
                      <w:szCs w:val="20"/>
                    </w:rPr>
                  </w:pPr>
                  <w:r w:rsidRPr="00E03108">
                    <w:rPr>
                      <w:rFonts w:ascii="Cambria Math" w:eastAsia="Times New Roman" w:hAnsi="Cambria Math" w:cs="Cambria Math"/>
                      <w:color w:val="000000"/>
                      <w:sz w:val="20"/>
                      <w:szCs w:val="20"/>
                    </w:rPr>
                    <w:t>▢</w:t>
                  </w:r>
                  <w:r w:rsidRPr="00E03108">
                    <w:rPr>
                      <w:rFonts w:eastAsia="Times New Roman" w:cstheme="minorHAnsi"/>
                      <w:color w:val="000000"/>
                      <w:sz w:val="20"/>
                      <w:szCs w:val="20"/>
                    </w:rPr>
                    <w:t xml:space="preserve"> Yes</w:t>
                  </w:r>
                </w:p>
              </w:tc>
              <w:tc>
                <w:tcPr>
                  <w:tcW w:w="1560" w:type="dxa"/>
                  <w:shd w:val="clear" w:color="000000" w:fill="FFFFFF"/>
                </w:tcPr>
                <w:p w14:paraId="1C0AB407" w14:textId="77777777" w:rsidR="005246CF" w:rsidRPr="00E03108" w:rsidRDefault="005246CF" w:rsidP="005246CF">
                  <w:pPr>
                    <w:spacing w:after="0" w:line="240" w:lineRule="auto"/>
                    <w:rPr>
                      <w:rFonts w:ascii="Cambria Math" w:eastAsia="Times New Roman" w:hAnsi="Cambria Math" w:cs="Cambria Math"/>
                      <w:color w:val="000000"/>
                      <w:sz w:val="20"/>
                      <w:szCs w:val="20"/>
                    </w:rPr>
                  </w:pPr>
                  <w:r w:rsidRPr="00E03108">
                    <w:rPr>
                      <w:rFonts w:ascii="Cambria Math" w:eastAsia="Times New Roman" w:hAnsi="Cambria Math" w:cs="Cambria Math"/>
                      <w:color w:val="000000"/>
                      <w:sz w:val="20"/>
                      <w:szCs w:val="20"/>
                    </w:rPr>
                    <w:t>▢</w:t>
                  </w:r>
                  <w:r w:rsidRPr="00E03108">
                    <w:rPr>
                      <w:rFonts w:eastAsia="Times New Roman" w:cstheme="minorHAnsi"/>
                      <w:color w:val="000000"/>
                      <w:sz w:val="20"/>
                      <w:szCs w:val="20"/>
                    </w:rPr>
                    <w:t xml:space="preserve"> Don't know  </w:t>
                  </w:r>
                </w:p>
              </w:tc>
              <w:tc>
                <w:tcPr>
                  <w:tcW w:w="1559" w:type="dxa"/>
                  <w:shd w:val="clear" w:color="000000" w:fill="FFFFFF"/>
                </w:tcPr>
                <w:p w14:paraId="61A94031" w14:textId="77777777" w:rsidR="005246CF" w:rsidRPr="00E03108" w:rsidRDefault="005246CF" w:rsidP="005246CF">
                  <w:pPr>
                    <w:spacing w:after="0" w:line="240" w:lineRule="auto"/>
                    <w:rPr>
                      <w:rFonts w:ascii="Cambria Math" w:eastAsia="Times New Roman" w:hAnsi="Cambria Math" w:cs="Cambria Math"/>
                      <w:color w:val="000000"/>
                      <w:sz w:val="20"/>
                      <w:szCs w:val="20"/>
                    </w:rPr>
                  </w:pPr>
                  <w:r w:rsidRPr="00E03108">
                    <w:rPr>
                      <w:rFonts w:ascii="Cambria Math" w:eastAsia="Times New Roman" w:hAnsi="Cambria Math" w:cs="Cambria Math"/>
                      <w:color w:val="000000"/>
                      <w:sz w:val="20"/>
                      <w:szCs w:val="20"/>
                    </w:rPr>
                    <w:t>▢</w:t>
                  </w:r>
                  <w:r w:rsidRPr="00E03108">
                    <w:rPr>
                      <w:rFonts w:eastAsia="Times New Roman" w:cstheme="minorHAnsi"/>
                      <w:color w:val="000000"/>
                      <w:sz w:val="20"/>
                      <w:szCs w:val="20"/>
                    </w:rPr>
                    <w:t xml:space="preserve"> No answer</w:t>
                  </w:r>
                </w:p>
              </w:tc>
              <w:tc>
                <w:tcPr>
                  <w:tcW w:w="5812" w:type="dxa"/>
                  <w:gridSpan w:val="2"/>
                  <w:shd w:val="clear" w:color="000000" w:fill="FFFFFF"/>
                </w:tcPr>
                <w:p w14:paraId="351074DD" w14:textId="77777777" w:rsidR="005246CF" w:rsidRPr="006A2475" w:rsidRDefault="005246CF" w:rsidP="005246CF">
                  <w:pPr>
                    <w:spacing w:after="0" w:line="240" w:lineRule="auto"/>
                    <w:rPr>
                      <w:rFonts w:ascii="Cambria Math" w:eastAsia="Times New Roman" w:hAnsi="Cambria Math" w:cs="Cambria Math"/>
                      <w:color w:val="000000"/>
                      <w:sz w:val="20"/>
                      <w:szCs w:val="20"/>
                      <w:lang w:val="en-US"/>
                    </w:rPr>
                  </w:pPr>
                  <w:r w:rsidRPr="00E03108">
                    <w:rPr>
                      <w:rFonts w:ascii="Cambria Math" w:eastAsia="Times New Roman" w:hAnsi="Cambria Math" w:cs="Cambria Math"/>
                      <w:color w:val="000000"/>
                      <w:sz w:val="20"/>
                      <w:szCs w:val="20"/>
                    </w:rPr>
                    <w:t>▢</w:t>
                  </w:r>
                  <w:r w:rsidRPr="00E03108">
                    <w:rPr>
                      <w:rFonts w:eastAsia="Times New Roman" w:cstheme="minorHAnsi"/>
                      <w:color w:val="000000"/>
                      <w:sz w:val="20"/>
                      <w:szCs w:val="20"/>
                    </w:rPr>
                    <w:t xml:space="preserve"> No</w:t>
                  </w:r>
                  <w:r>
                    <w:rPr>
                      <w:rFonts w:eastAsia="Times New Roman" w:cstheme="minorHAnsi"/>
                      <w:color w:val="000000"/>
                      <w:sz w:val="20"/>
                      <w:szCs w:val="20"/>
                      <w:lang w:val="en-US"/>
                    </w:rPr>
                    <w:t xml:space="preserve">: If </w:t>
                  </w:r>
                  <w:r w:rsidRPr="00904C80">
                    <w:rPr>
                      <w:rFonts w:cstheme="minorHAnsi"/>
                      <w:b/>
                      <w:bCs/>
                      <w:sz w:val="20"/>
                      <w:szCs w:val="20"/>
                      <w:lang w:val="en-GB"/>
                    </w:rPr>
                    <w:t>no</w:t>
                  </w:r>
                  <w:r w:rsidRPr="00D522F3">
                    <w:rPr>
                      <w:rFonts w:cstheme="minorHAnsi"/>
                      <w:sz w:val="20"/>
                      <w:szCs w:val="20"/>
                      <w:lang w:val="en-GB"/>
                    </w:rPr>
                    <w:t>, the main barrier for me to seek a health care provider is: [1 answer option]</w:t>
                  </w:r>
                </w:p>
              </w:tc>
            </w:tr>
            <w:tr w:rsidR="005246CF" w:rsidRPr="00FD1C6E" w14:paraId="13FE3E75" w14:textId="77777777" w:rsidTr="000055EF">
              <w:trPr>
                <w:gridBefore w:val="3"/>
                <w:wBefore w:w="4248" w:type="dxa"/>
                <w:trHeight w:val="340"/>
              </w:trPr>
              <w:tc>
                <w:tcPr>
                  <w:tcW w:w="1989" w:type="dxa"/>
                  <w:shd w:val="clear" w:color="000000" w:fill="FFFFFF"/>
                  <w:noWrap/>
                  <w:hideMark/>
                </w:tcPr>
                <w:p w14:paraId="26D3A3F1" w14:textId="77777777" w:rsidR="005246CF" w:rsidRPr="00FD1C6E" w:rsidRDefault="005246CF" w:rsidP="005246CF">
                  <w:pPr>
                    <w:spacing w:after="0" w:line="240" w:lineRule="auto"/>
                    <w:rPr>
                      <w:rFonts w:eastAsia="Times New Roman" w:cstheme="minorHAnsi"/>
                      <w:color w:val="000000"/>
                      <w:sz w:val="20"/>
                      <w:szCs w:val="20"/>
                    </w:rPr>
                  </w:pPr>
                  <w:r w:rsidRPr="00FD1C6E">
                    <w:rPr>
                      <w:rFonts w:ascii="Cambria Math" w:eastAsia="Times New Roman" w:hAnsi="Cambria Math" w:cs="Cambria Math"/>
                      <w:color w:val="000000"/>
                      <w:sz w:val="20"/>
                      <w:szCs w:val="20"/>
                    </w:rPr>
                    <w:t>▢</w:t>
                  </w:r>
                  <w:r w:rsidRPr="00FD1C6E">
                    <w:rPr>
                      <w:rFonts w:eastAsia="Times New Roman" w:cstheme="minorHAnsi"/>
                      <w:color w:val="000000"/>
                      <w:sz w:val="20"/>
                      <w:szCs w:val="20"/>
                    </w:rPr>
                    <w:t xml:space="preserve"> It is too expensive </w:t>
                  </w:r>
                </w:p>
              </w:tc>
              <w:tc>
                <w:tcPr>
                  <w:tcW w:w="4234" w:type="dxa"/>
                  <w:gridSpan w:val="2"/>
                  <w:shd w:val="clear" w:color="000000" w:fill="FFFFFF"/>
                </w:tcPr>
                <w:p w14:paraId="20450C86" w14:textId="77777777" w:rsidR="005246CF" w:rsidRPr="00D91AEC" w:rsidRDefault="005246CF" w:rsidP="005246CF">
                  <w:pPr>
                    <w:spacing w:after="0" w:line="240" w:lineRule="auto"/>
                    <w:rPr>
                      <w:rFonts w:ascii="Cambria Math" w:eastAsia="Times New Roman" w:hAnsi="Cambria Math" w:cs="Cambria Math"/>
                      <w:color w:val="000000"/>
                      <w:sz w:val="20"/>
                      <w:szCs w:val="20"/>
                      <w:lang w:val="en-US"/>
                    </w:rPr>
                  </w:pPr>
                  <w:r w:rsidRPr="00FD1C6E">
                    <w:rPr>
                      <w:rFonts w:ascii="Cambria Math" w:eastAsia="Times New Roman" w:hAnsi="Cambria Math" w:cs="Cambria Math"/>
                      <w:color w:val="000000"/>
                      <w:sz w:val="20"/>
                      <w:szCs w:val="20"/>
                    </w:rPr>
                    <w:t>▢</w:t>
                  </w:r>
                  <w:r w:rsidRPr="00FD1C6E">
                    <w:rPr>
                      <w:rFonts w:eastAsia="Times New Roman" w:cstheme="minorHAnsi"/>
                      <w:color w:val="000000"/>
                      <w:sz w:val="20"/>
                      <w:szCs w:val="20"/>
                    </w:rPr>
                    <w:t xml:space="preserve"> I am afraid of getting infected with </w:t>
                  </w:r>
                  <w:r>
                    <w:rPr>
                      <w:rFonts w:eastAsia="Times New Roman" w:cstheme="minorHAnsi"/>
                      <w:color w:val="000000"/>
                      <w:sz w:val="20"/>
                      <w:szCs w:val="20"/>
                      <w:lang w:val="en-US"/>
                    </w:rPr>
                    <w:t>the disease</w:t>
                  </w:r>
                </w:p>
              </w:tc>
            </w:tr>
            <w:tr w:rsidR="005246CF" w:rsidRPr="00FD1C6E" w14:paraId="78FD278D" w14:textId="77777777" w:rsidTr="000055EF">
              <w:trPr>
                <w:gridBefore w:val="3"/>
                <w:wBefore w:w="4248" w:type="dxa"/>
                <w:trHeight w:val="340"/>
              </w:trPr>
              <w:tc>
                <w:tcPr>
                  <w:tcW w:w="1989" w:type="dxa"/>
                  <w:shd w:val="clear" w:color="000000" w:fill="FFFFFF"/>
                  <w:noWrap/>
                  <w:hideMark/>
                </w:tcPr>
                <w:p w14:paraId="1BAED6D0" w14:textId="77777777" w:rsidR="005246CF" w:rsidRPr="00FD1C6E" w:rsidRDefault="005246CF" w:rsidP="005246CF">
                  <w:pPr>
                    <w:spacing w:after="0" w:line="240" w:lineRule="auto"/>
                    <w:rPr>
                      <w:rFonts w:eastAsia="Times New Roman" w:cstheme="minorHAnsi"/>
                      <w:color w:val="000000"/>
                      <w:sz w:val="20"/>
                      <w:szCs w:val="20"/>
                    </w:rPr>
                  </w:pPr>
                  <w:r w:rsidRPr="00FD1C6E">
                    <w:rPr>
                      <w:rFonts w:ascii="Cambria Math" w:eastAsia="Times New Roman" w:hAnsi="Cambria Math" w:cs="Cambria Math"/>
                      <w:color w:val="000000"/>
                      <w:sz w:val="20"/>
                      <w:szCs w:val="20"/>
                    </w:rPr>
                    <w:t>▢</w:t>
                  </w:r>
                  <w:r w:rsidRPr="00FD1C6E">
                    <w:rPr>
                      <w:rFonts w:eastAsia="Times New Roman" w:cstheme="minorHAnsi"/>
                      <w:color w:val="000000"/>
                      <w:sz w:val="20"/>
                      <w:szCs w:val="20"/>
                    </w:rPr>
                    <w:t xml:space="preserve"> It is too far</w:t>
                  </w:r>
                </w:p>
              </w:tc>
              <w:tc>
                <w:tcPr>
                  <w:tcW w:w="4234" w:type="dxa"/>
                  <w:gridSpan w:val="2"/>
                  <w:shd w:val="clear" w:color="000000" w:fill="FFFFFF"/>
                </w:tcPr>
                <w:p w14:paraId="1D73A7E8" w14:textId="77777777" w:rsidR="005246CF" w:rsidRPr="00FD1C6E" w:rsidRDefault="005246CF" w:rsidP="005246CF">
                  <w:pPr>
                    <w:spacing w:after="0" w:line="240" w:lineRule="auto"/>
                    <w:rPr>
                      <w:rFonts w:ascii="Cambria Math" w:eastAsia="Times New Roman" w:hAnsi="Cambria Math" w:cs="Cambria Math"/>
                      <w:color w:val="000000"/>
                      <w:sz w:val="20"/>
                      <w:szCs w:val="20"/>
                    </w:rPr>
                  </w:pPr>
                  <w:r w:rsidRPr="00FD1C6E">
                    <w:rPr>
                      <w:rFonts w:ascii="Cambria Math" w:eastAsia="Times New Roman" w:hAnsi="Cambria Math" w:cs="Cambria Math"/>
                      <w:color w:val="000000"/>
                      <w:sz w:val="20"/>
                      <w:szCs w:val="20"/>
                    </w:rPr>
                    <w:t>▢</w:t>
                  </w:r>
                  <w:r w:rsidRPr="00FD1C6E">
                    <w:rPr>
                      <w:rFonts w:eastAsia="Times New Roman" w:cstheme="minorHAnsi"/>
                      <w:color w:val="000000"/>
                      <w:sz w:val="20"/>
                      <w:szCs w:val="20"/>
                    </w:rPr>
                    <w:t xml:space="preserve"> I don't know when or where to access the services </w:t>
                  </w:r>
                </w:p>
              </w:tc>
            </w:tr>
            <w:tr w:rsidR="005246CF" w:rsidRPr="00FD1C6E" w14:paraId="0746461D" w14:textId="77777777" w:rsidTr="000055EF">
              <w:trPr>
                <w:gridBefore w:val="3"/>
                <w:wBefore w:w="4248" w:type="dxa"/>
                <w:trHeight w:val="340"/>
              </w:trPr>
              <w:tc>
                <w:tcPr>
                  <w:tcW w:w="1989" w:type="dxa"/>
                  <w:shd w:val="clear" w:color="000000" w:fill="FFFFFF"/>
                  <w:noWrap/>
                  <w:hideMark/>
                </w:tcPr>
                <w:p w14:paraId="22E335E0" w14:textId="77777777" w:rsidR="005246CF" w:rsidRPr="00FD1C6E" w:rsidRDefault="005246CF" w:rsidP="005246CF">
                  <w:pPr>
                    <w:spacing w:after="0" w:line="240" w:lineRule="auto"/>
                    <w:rPr>
                      <w:rFonts w:eastAsia="Times New Roman" w:cstheme="minorHAnsi"/>
                      <w:color w:val="000000"/>
                      <w:sz w:val="20"/>
                      <w:szCs w:val="20"/>
                    </w:rPr>
                  </w:pPr>
                  <w:r w:rsidRPr="00FD1C6E">
                    <w:rPr>
                      <w:rFonts w:ascii="Cambria Math" w:eastAsia="Times New Roman" w:hAnsi="Cambria Math" w:cs="Cambria Math"/>
                      <w:color w:val="000000"/>
                      <w:sz w:val="20"/>
                      <w:szCs w:val="20"/>
                    </w:rPr>
                    <w:t>▢</w:t>
                  </w:r>
                  <w:r w:rsidRPr="00FD1C6E">
                    <w:rPr>
                      <w:rFonts w:eastAsia="Times New Roman" w:cstheme="minorHAnsi"/>
                      <w:color w:val="000000"/>
                      <w:sz w:val="20"/>
                      <w:szCs w:val="20"/>
                    </w:rPr>
                    <w:t xml:space="preserve"> It's not available </w:t>
                  </w:r>
                </w:p>
              </w:tc>
              <w:tc>
                <w:tcPr>
                  <w:tcW w:w="4234" w:type="dxa"/>
                  <w:gridSpan w:val="2"/>
                  <w:shd w:val="clear" w:color="000000" w:fill="FFFFFF"/>
                </w:tcPr>
                <w:p w14:paraId="01968A5A" w14:textId="77777777" w:rsidR="005246CF" w:rsidRPr="00FD1C6E" w:rsidRDefault="005246CF" w:rsidP="005246CF">
                  <w:pPr>
                    <w:spacing w:after="0" w:line="240" w:lineRule="auto"/>
                    <w:rPr>
                      <w:rFonts w:ascii="Cambria Math" w:eastAsia="Times New Roman" w:hAnsi="Cambria Math" w:cs="Cambria Math"/>
                      <w:color w:val="000000"/>
                      <w:sz w:val="20"/>
                      <w:szCs w:val="20"/>
                    </w:rPr>
                  </w:pPr>
                  <w:r w:rsidRPr="00FD1C6E">
                    <w:rPr>
                      <w:rFonts w:ascii="Cambria Math" w:eastAsia="Times New Roman" w:hAnsi="Cambria Math" w:cs="Cambria Math"/>
                      <w:color w:val="000000"/>
                      <w:sz w:val="20"/>
                      <w:szCs w:val="20"/>
                    </w:rPr>
                    <w:t>▢</w:t>
                  </w:r>
                  <w:r w:rsidRPr="00FD1C6E">
                    <w:rPr>
                      <w:rFonts w:eastAsia="Times New Roman" w:cstheme="minorHAnsi"/>
                      <w:color w:val="000000"/>
                      <w:sz w:val="20"/>
                      <w:szCs w:val="20"/>
                    </w:rPr>
                    <w:t xml:space="preserve"> It's not me who has the final say  </w:t>
                  </w:r>
                </w:p>
              </w:tc>
            </w:tr>
            <w:tr w:rsidR="005246CF" w:rsidRPr="00FD1C6E" w14:paraId="23BE01F7" w14:textId="77777777" w:rsidTr="000055EF">
              <w:trPr>
                <w:gridBefore w:val="3"/>
                <w:wBefore w:w="4248" w:type="dxa"/>
                <w:trHeight w:val="340"/>
              </w:trPr>
              <w:tc>
                <w:tcPr>
                  <w:tcW w:w="1989" w:type="dxa"/>
                  <w:shd w:val="clear" w:color="000000" w:fill="FFFFFF"/>
                  <w:noWrap/>
                  <w:hideMark/>
                </w:tcPr>
                <w:p w14:paraId="2DFC687B" w14:textId="77777777" w:rsidR="005246CF" w:rsidRPr="00FD1C6E" w:rsidRDefault="005246CF" w:rsidP="005246CF">
                  <w:pPr>
                    <w:spacing w:after="0" w:line="240" w:lineRule="auto"/>
                    <w:rPr>
                      <w:rFonts w:eastAsia="Times New Roman" w:cstheme="minorHAnsi"/>
                      <w:color w:val="000000"/>
                      <w:sz w:val="20"/>
                      <w:szCs w:val="20"/>
                    </w:rPr>
                  </w:pPr>
                  <w:r w:rsidRPr="00FD1C6E">
                    <w:rPr>
                      <w:rFonts w:ascii="Cambria Math" w:eastAsia="Times New Roman" w:hAnsi="Cambria Math" w:cs="Cambria Math"/>
                      <w:color w:val="000000"/>
                      <w:sz w:val="20"/>
                      <w:szCs w:val="20"/>
                    </w:rPr>
                    <w:t>▢</w:t>
                  </w:r>
                  <w:r w:rsidRPr="00FD1C6E">
                    <w:rPr>
                      <w:rFonts w:eastAsia="Times New Roman" w:cstheme="minorHAnsi"/>
                      <w:color w:val="000000"/>
                      <w:sz w:val="20"/>
                      <w:szCs w:val="20"/>
                    </w:rPr>
                    <w:t xml:space="preserve"> I am not satisfied with the quality of health care services</w:t>
                  </w:r>
                </w:p>
              </w:tc>
              <w:tc>
                <w:tcPr>
                  <w:tcW w:w="4234" w:type="dxa"/>
                  <w:gridSpan w:val="2"/>
                  <w:shd w:val="clear" w:color="000000" w:fill="FFFFFF"/>
                </w:tcPr>
                <w:p w14:paraId="47410086" w14:textId="77777777" w:rsidR="005246CF" w:rsidRPr="000E73DE" w:rsidRDefault="005246CF" w:rsidP="005246CF">
                  <w:pPr>
                    <w:spacing w:after="0" w:line="240" w:lineRule="auto"/>
                    <w:rPr>
                      <w:rFonts w:ascii="Cambria Math" w:eastAsia="Times New Roman" w:hAnsi="Cambria Math" w:cs="Cambria Math"/>
                      <w:color w:val="000000"/>
                      <w:sz w:val="20"/>
                      <w:szCs w:val="20"/>
                      <w:lang w:val="en-US"/>
                    </w:rPr>
                  </w:pPr>
                  <w:r w:rsidRPr="00FD1C6E">
                    <w:rPr>
                      <w:rFonts w:ascii="Cambria Math" w:eastAsia="Times New Roman" w:hAnsi="Cambria Math" w:cs="Cambria Math"/>
                      <w:color w:val="000000"/>
                      <w:sz w:val="20"/>
                      <w:szCs w:val="20"/>
                    </w:rPr>
                    <w:t>▢</w:t>
                  </w:r>
                  <w:r w:rsidRPr="00FD1C6E">
                    <w:rPr>
                      <w:rFonts w:eastAsia="Times New Roman" w:cstheme="minorHAnsi"/>
                      <w:color w:val="000000"/>
                      <w:sz w:val="20"/>
                      <w:szCs w:val="20"/>
                    </w:rPr>
                    <w:t xml:space="preserve"> Other (specif</w:t>
                  </w:r>
                  <w:r>
                    <w:rPr>
                      <w:rFonts w:eastAsia="Times New Roman" w:cstheme="minorHAnsi"/>
                      <w:color w:val="000000"/>
                      <w:sz w:val="20"/>
                      <w:szCs w:val="20"/>
                      <w:lang w:val="en-US"/>
                    </w:rPr>
                    <w:t>y</w:t>
                  </w:r>
                  <w:r w:rsidRPr="00FD1C6E">
                    <w:rPr>
                      <w:rFonts w:eastAsia="Times New Roman" w:cstheme="minorHAnsi"/>
                      <w:color w:val="000000"/>
                      <w:sz w:val="20"/>
                      <w:szCs w:val="20"/>
                    </w:rPr>
                    <w:t>): _________</w:t>
                  </w:r>
                  <w:r>
                    <w:rPr>
                      <w:rFonts w:eastAsia="Times New Roman" w:cstheme="minorHAnsi"/>
                      <w:color w:val="000000"/>
                      <w:sz w:val="20"/>
                      <w:szCs w:val="20"/>
                      <w:lang w:val="en-US"/>
                    </w:rPr>
                    <w:t>____________________</w:t>
                  </w:r>
                </w:p>
              </w:tc>
            </w:tr>
          </w:tbl>
          <w:p w14:paraId="640EBEBC" w14:textId="77777777" w:rsidR="00F8654F" w:rsidRDefault="00F8654F" w:rsidP="00F8654F">
            <w:pPr>
              <w:rPr>
                <w:lang w:val="en-US"/>
              </w:rPr>
            </w:pPr>
          </w:p>
        </w:tc>
      </w:tr>
      <w:tr w:rsidR="00F8654F" w14:paraId="2A0ED9CB" w14:textId="77777777" w:rsidTr="00F8654F">
        <w:tc>
          <w:tcPr>
            <w:tcW w:w="10456" w:type="dxa"/>
          </w:tcPr>
          <w:p w14:paraId="7EB34AFE" w14:textId="77777777" w:rsidR="005246CF" w:rsidRPr="00DB5EC2" w:rsidRDefault="005246CF" w:rsidP="005246CF">
            <w:pPr>
              <w:rPr>
                <w:rFonts w:cstheme="minorHAnsi"/>
                <w:b/>
                <w:bCs/>
                <w:sz w:val="20"/>
                <w:szCs w:val="20"/>
                <w:lang w:val="en-GB"/>
              </w:rPr>
            </w:pPr>
            <w:r>
              <w:rPr>
                <w:rFonts w:cstheme="minorHAnsi"/>
                <w:b/>
                <w:bCs/>
                <w:sz w:val="20"/>
                <w:szCs w:val="20"/>
                <w:lang w:val="en-GB"/>
              </w:rPr>
              <w:t xml:space="preserve">The following section is applicable </w:t>
            </w:r>
            <w:r w:rsidRPr="00DB5EC2">
              <w:rPr>
                <w:rFonts w:cstheme="minorHAnsi"/>
                <w:b/>
                <w:bCs/>
                <w:sz w:val="20"/>
                <w:szCs w:val="20"/>
                <w:lang w:val="en-GB"/>
              </w:rPr>
              <w:t>for vaccine-preventable diseases only</w:t>
            </w:r>
          </w:p>
          <w:p w14:paraId="3F50DCBF" w14:textId="77777777" w:rsidR="005246CF" w:rsidRDefault="005246CF" w:rsidP="005246CF">
            <w:pPr>
              <w:pStyle w:val="ListParagraph"/>
              <w:numPr>
                <w:ilvl w:val="0"/>
                <w:numId w:val="1"/>
              </w:numPr>
              <w:rPr>
                <w:rFonts w:cstheme="minorHAnsi"/>
                <w:sz w:val="20"/>
                <w:szCs w:val="20"/>
                <w:lang w:val="en-GB"/>
              </w:rPr>
            </w:pPr>
            <w:r w:rsidRPr="00BC1709">
              <w:rPr>
                <w:rFonts w:cstheme="minorHAnsi"/>
                <w:b/>
                <w:bCs/>
                <w:sz w:val="20"/>
                <w:szCs w:val="20"/>
                <w:lang w:val="en-GB"/>
              </w:rPr>
              <w:t>VACCINE UPTAKE:</w:t>
            </w:r>
            <w:r>
              <w:rPr>
                <w:rFonts w:cstheme="minorHAnsi"/>
                <w:sz w:val="20"/>
                <w:szCs w:val="20"/>
                <w:lang w:val="en-GB"/>
              </w:rPr>
              <w:t xml:space="preserve"> </w:t>
            </w:r>
            <w:r w:rsidRPr="00DB5EC2">
              <w:rPr>
                <w:rFonts w:cstheme="minorHAnsi"/>
                <w:sz w:val="20"/>
                <w:szCs w:val="20"/>
                <w:lang w:val="en-GB"/>
              </w:rPr>
              <w:t>I</w:t>
            </w:r>
            <w:r>
              <w:rPr>
                <w:rFonts w:cstheme="minorHAnsi"/>
                <w:sz w:val="20"/>
                <w:szCs w:val="20"/>
                <w:lang w:val="en-GB"/>
              </w:rPr>
              <w:t>f</w:t>
            </w:r>
            <w:r w:rsidRPr="00DB5EC2">
              <w:rPr>
                <w:rFonts w:cstheme="minorHAnsi"/>
                <w:sz w:val="20"/>
                <w:szCs w:val="20"/>
                <w:lang w:val="en-GB"/>
              </w:rPr>
              <w:t xml:space="preserve"> a vaccine</w:t>
            </w:r>
            <w:r>
              <w:rPr>
                <w:rFonts w:cstheme="minorHAnsi"/>
                <w:sz w:val="20"/>
                <w:szCs w:val="20"/>
                <w:lang w:val="en-GB"/>
              </w:rPr>
              <w:t xml:space="preserve"> to prevent the disease</w:t>
            </w:r>
            <w:r w:rsidRPr="00DB5EC2">
              <w:rPr>
                <w:rFonts w:cstheme="minorHAnsi"/>
                <w:sz w:val="20"/>
                <w:szCs w:val="20"/>
                <w:lang w:val="en-GB"/>
              </w:rPr>
              <w:t xml:space="preserve"> was recommended and available to you, would you get it?</w:t>
            </w:r>
          </w:p>
          <w:tbl>
            <w:tblPr>
              <w:tblW w:w="5949" w:type="dxa"/>
              <w:tblLook w:val="04A0" w:firstRow="1" w:lastRow="0" w:firstColumn="1" w:lastColumn="0" w:noHBand="0" w:noVBand="1"/>
            </w:tblPr>
            <w:tblGrid>
              <w:gridCol w:w="1555"/>
              <w:gridCol w:w="1417"/>
              <w:gridCol w:w="1559"/>
              <w:gridCol w:w="1418"/>
            </w:tblGrid>
            <w:tr w:rsidR="005246CF" w:rsidRPr="00B53DA7" w14:paraId="39131474" w14:textId="77777777" w:rsidTr="000055EF">
              <w:trPr>
                <w:trHeight w:val="320"/>
              </w:trPr>
              <w:tc>
                <w:tcPr>
                  <w:tcW w:w="1555" w:type="dxa"/>
                  <w:shd w:val="clear" w:color="000000" w:fill="FFFFFF"/>
                  <w:hideMark/>
                </w:tcPr>
                <w:p w14:paraId="1C316993" w14:textId="77777777" w:rsidR="005246CF" w:rsidRPr="00B53DA7" w:rsidRDefault="005246CF" w:rsidP="005246CF">
                  <w:pPr>
                    <w:spacing w:after="0" w:line="240" w:lineRule="auto"/>
                    <w:rPr>
                      <w:rFonts w:eastAsia="Times New Roman" w:cstheme="minorHAnsi"/>
                      <w:color w:val="000000"/>
                      <w:sz w:val="20"/>
                      <w:szCs w:val="20"/>
                    </w:rPr>
                  </w:pPr>
                  <w:r w:rsidRPr="00B53DA7">
                    <w:rPr>
                      <w:rFonts w:ascii="Cambria Math" w:eastAsia="Times New Roman" w:hAnsi="Cambria Math" w:cs="Cambria Math"/>
                      <w:color w:val="000000"/>
                      <w:sz w:val="20"/>
                      <w:szCs w:val="20"/>
                    </w:rPr>
                    <w:t>▢</w:t>
                  </w:r>
                  <w:r w:rsidRPr="00B53DA7">
                    <w:rPr>
                      <w:rFonts w:eastAsia="Times New Roman" w:cstheme="minorHAnsi"/>
                      <w:color w:val="000000"/>
                      <w:sz w:val="20"/>
                      <w:szCs w:val="20"/>
                    </w:rPr>
                    <w:t xml:space="preserve"> Not at all</w:t>
                  </w:r>
                </w:p>
              </w:tc>
              <w:tc>
                <w:tcPr>
                  <w:tcW w:w="1417" w:type="dxa"/>
                  <w:shd w:val="clear" w:color="000000" w:fill="FFFFFF"/>
                </w:tcPr>
                <w:p w14:paraId="2EABEC3E" w14:textId="77777777" w:rsidR="005246CF" w:rsidRPr="00B53DA7" w:rsidRDefault="005246CF" w:rsidP="005246CF">
                  <w:pPr>
                    <w:spacing w:after="0" w:line="240" w:lineRule="auto"/>
                    <w:rPr>
                      <w:rFonts w:ascii="Cambria Math" w:eastAsia="Times New Roman" w:hAnsi="Cambria Math" w:cs="Cambria Math"/>
                      <w:color w:val="000000"/>
                      <w:sz w:val="20"/>
                      <w:szCs w:val="20"/>
                    </w:rPr>
                  </w:pPr>
                  <w:r w:rsidRPr="00B53DA7">
                    <w:rPr>
                      <w:rFonts w:ascii="Cambria Math" w:eastAsia="Times New Roman" w:hAnsi="Cambria Math" w:cs="Cambria Math"/>
                      <w:color w:val="000000"/>
                      <w:sz w:val="20"/>
                      <w:szCs w:val="20"/>
                    </w:rPr>
                    <w:t>▢</w:t>
                  </w:r>
                  <w:r w:rsidRPr="00B53DA7">
                    <w:rPr>
                      <w:rFonts w:eastAsia="Times New Roman" w:cstheme="minorHAnsi"/>
                      <w:color w:val="000000"/>
                      <w:sz w:val="20"/>
                      <w:szCs w:val="20"/>
                    </w:rPr>
                    <w:t xml:space="preserve"> A little</w:t>
                  </w:r>
                </w:p>
              </w:tc>
              <w:tc>
                <w:tcPr>
                  <w:tcW w:w="1559" w:type="dxa"/>
                  <w:shd w:val="clear" w:color="000000" w:fill="FFFFFF"/>
                </w:tcPr>
                <w:p w14:paraId="1492D713" w14:textId="77777777" w:rsidR="005246CF" w:rsidRPr="00B53DA7" w:rsidRDefault="005246CF" w:rsidP="005246CF">
                  <w:pPr>
                    <w:spacing w:after="0" w:line="240" w:lineRule="auto"/>
                    <w:rPr>
                      <w:rFonts w:ascii="Cambria Math" w:eastAsia="Times New Roman" w:hAnsi="Cambria Math" w:cs="Cambria Math"/>
                      <w:color w:val="000000"/>
                      <w:sz w:val="20"/>
                      <w:szCs w:val="20"/>
                    </w:rPr>
                  </w:pPr>
                  <w:r w:rsidRPr="00B53DA7">
                    <w:rPr>
                      <w:rFonts w:ascii="Cambria Math" w:eastAsia="Times New Roman" w:hAnsi="Cambria Math" w:cs="Cambria Math"/>
                      <w:color w:val="000000"/>
                      <w:sz w:val="20"/>
                      <w:szCs w:val="20"/>
                    </w:rPr>
                    <w:t>▢</w:t>
                  </w:r>
                  <w:r w:rsidRPr="00B53DA7">
                    <w:rPr>
                      <w:rFonts w:eastAsia="Times New Roman" w:cstheme="minorHAnsi"/>
                      <w:color w:val="000000"/>
                      <w:sz w:val="20"/>
                      <w:szCs w:val="20"/>
                    </w:rPr>
                    <w:t xml:space="preserve"> Moderately</w:t>
                  </w:r>
                </w:p>
              </w:tc>
              <w:tc>
                <w:tcPr>
                  <w:tcW w:w="1418" w:type="dxa"/>
                  <w:shd w:val="clear" w:color="000000" w:fill="FFFFFF"/>
                </w:tcPr>
                <w:p w14:paraId="6051B17E" w14:textId="77777777" w:rsidR="005246CF" w:rsidRPr="00B53DA7" w:rsidRDefault="005246CF" w:rsidP="005246CF">
                  <w:pPr>
                    <w:spacing w:after="0" w:line="240" w:lineRule="auto"/>
                    <w:rPr>
                      <w:rFonts w:ascii="Cambria Math" w:eastAsia="Times New Roman" w:hAnsi="Cambria Math" w:cs="Cambria Math"/>
                      <w:color w:val="000000"/>
                      <w:sz w:val="20"/>
                      <w:szCs w:val="20"/>
                    </w:rPr>
                  </w:pPr>
                  <w:r w:rsidRPr="00B53DA7">
                    <w:rPr>
                      <w:rFonts w:ascii="Cambria Math" w:eastAsia="Times New Roman" w:hAnsi="Cambria Math" w:cs="Cambria Math"/>
                      <w:color w:val="000000"/>
                      <w:sz w:val="20"/>
                      <w:szCs w:val="20"/>
                    </w:rPr>
                    <w:t>▢</w:t>
                  </w:r>
                  <w:r w:rsidRPr="00B53DA7">
                    <w:rPr>
                      <w:rFonts w:eastAsia="Times New Roman" w:cstheme="minorHAnsi"/>
                      <w:color w:val="000000"/>
                      <w:sz w:val="20"/>
                      <w:szCs w:val="20"/>
                    </w:rPr>
                    <w:t xml:space="preserve"> Very much  </w:t>
                  </w:r>
                </w:p>
              </w:tc>
            </w:tr>
            <w:tr w:rsidR="005246CF" w:rsidRPr="00B53DA7" w14:paraId="15218593" w14:textId="77777777" w:rsidTr="000055EF">
              <w:trPr>
                <w:trHeight w:val="320"/>
              </w:trPr>
              <w:tc>
                <w:tcPr>
                  <w:tcW w:w="1555" w:type="dxa"/>
                  <w:shd w:val="clear" w:color="000000" w:fill="FFFFFF"/>
                </w:tcPr>
                <w:p w14:paraId="2C046C46" w14:textId="77777777" w:rsidR="005246CF" w:rsidRPr="00B53DA7" w:rsidRDefault="005246CF" w:rsidP="005246CF">
                  <w:pPr>
                    <w:spacing w:after="0" w:line="240" w:lineRule="auto"/>
                    <w:rPr>
                      <w:rFonts w:ascii="Cambria Math" w:eastAsia="Times New Roman" w:hAnsi="Cambria Math" w:cs="Cambria Math"/>
                      <w:color w:val="000000"/>
                      <w:sz w:val="20"/>
                      <w:szCs w:val="20"/>
                    </w:rPr>
                  </w:pPr>
                </w:p>
              </w:tc>
              <w:tc>
                <w:tcPr>
                  <w:tcW w:w="1417" w:type="dxa"/>
                  <w:shd w:val="clear" w:color="000000" w:fill="FFFFFF"/>
                </w:tcPr>
                <w:p w14:paraId="40BA93DE" w14:textId="77777777" w:rsidR="005246CF" w:rsidRPr="00B53DA7" w:rsidRDefault="005246CF" w:rsidP="005246CF">
                  <w:pPr>
                    <w:spacing w:after="0" w:line="240" w:lineRule="auto"/>
                    <w:rPr>
                      <w:rFonts w:ascii="Cambria Math" w:eastAsia="Times New Roman" w:hAnsi="Cambria Math" w:cs="Cambria Math"/>
                      <w:color w:val="000000"/>
                      <w:sz w:val="20"/>
                      <w:szCs w:val="20"/>
                    </w:rPr>
                  </w:pPr>
                </w:p>
              </w:tc>
              <w:tc>
                <w:tcPr>
                  <w:tcW w:w="1559" w:type="dxa"/>
                  <w:shd w:val="clear" w:color="000000" w:fill="FFFFFF"/>
                </w:tcPr>
                <w:p w14:paraId="50C78EB4" w14:textId="77777777" w:rsidR="005246CF" w:rsidRPr="00B53DA7" w:rsidRDefault="005246CF" w:rsidP="005246CF">
                  <w:pPr>
                    <w:spacing w:after="0" w:line="240" w:lineRule="auto"/>
                    <w:rPr>
                      <w:rFonts w:ascii="Cambria Math" w:eastAsia="Times New Roman" w:hAnsi="Cambria Math" w:cs="Cambria Math"/>
                      <w:color w:val="000000"/>
                      <w:sz w:val="20"/>
                      <w:szCs w:val="20"/>
                    </w:rPr>
                  </w:pPr>
                </w:p>
              </w:tc>
              <w:tc>
                <w:tcPr>
                  <w:tcW w:w="1418" w:type="dxa"/>
                  <w:shd w:val="clear" w:color="000000" w:fill="FFFFFF"/>
                </w:tcPr>
                <w:p w14:paraId="12BA6E2E" w14:textId="77777777" w:rsidR="005246CF" w:rsidRPr="00B53DA7" w:rsidRDefault="005246CF" w:rsidP="005246CF">
                  <w:pPr>
                    <w:spacing w:after="0" w:line="240" w:lineRule="auto"/>
                    <w:rPr>
                      <w:rFonts w:ascii="Cambria Math" w:eastAsia="Times New Roman" w:hAnsi="Cambria Math" w:cs="Cambria Math"/>
                      <w:color w:val="000000"/>
                      <w:sz w:val="20"/>
                      <w:szCs w:val="20"/>
                    </w:rPr>
                  </w:pPr>
                </w:p>
              </w:tc>
            </w:tr>
          </w:tbl>
          <w:p w14:paraId="420E07FB" w14:textId="77777777" w:rsidR="005246CF" w:rsidRPr="00BC1709" w:rsidRDefault="005246CF" w:rsidP="005246CF">
            <w:pPr>
              <w:rPr>
                <w:rFonts w:cstheme="minorHAnsi"/>
                <w:sz w:val="20"/>
                <w:szCs w:val="20"/>
                <w:lang w:val="en-GB"/>
              </w:rPr>
            </w:pPr>
            <w:r w:rsidRPr="00BC1709">
              <w:rPr>
                <w:rFonts w:cstheme="minorHAnsi"/>
                <w:b/>
                <w:bCs/>
                <w:sz w:val="20"/>
                <w:szCs w:val="20"/>
                <w:lang w:val="en-GB"/>
              </w:rPr>
              <w:t>10.1</w:t>
            </w:r>
            <w:r>
              <w:rPr>
                <w:rFonts w:cstheme="minorHAnsi"/>
                <w:sz w:val="20"/>
                <w:szCs w:val="20"/>
                <w:lang w:val="en-GB"/>
              </w:rPr>
              <w:t xml:space="preserve"> </w:t>
            </w:r>
            <w:r w:rsidRPr="00BC1709">
              <w:rPr>
                <w:rFonts w:cstheme="minorHAnsi"/>
                <w:sz w:val="20"/>
                <w:szCs w:val="20"/>
                <w:lang w:val="en-GB"/>
              </w:rPr>
              <w:t>How much do you trust the health care providers who give vaccines? Would you say you trust them? [1 answer option]</w:t>
            </w:r>
          </w:p>
          <w:tbl>
            <w:tblPr>
              <w:tblW w:w="5949" w:type="dxa"/>
              <w:tblLook w:val="04A0" w:firstRow="1" w:lastRow="0" w:firstColumn="1" w:lastColumn="0" w:noHBand="0" w:noVBand="1"/>
            </w:tblPr>
            <w:tblGrid>
              <w:gridCol w:w="1555"/>
              <w:gridCol w:w="1417"/>
              <w:gridCol w:w="1559"/>
              <w:gridCol w:w="1418"/>
            </w:tblGrid>
            <w:tr w:rsidR="005246CF" w:rsidRPr="00B53DA7" w14:paraId="543E992B" w14:textId="77777777" w:rsidTr="000055EF">
              <w:trPr>
                <w:trHeight w:val="320"/>
              </w:trPr>
              <w:tc>
                <w:tcPr>
                  <w:tcW w:w="1555" w:type="dxa"/>
                  <w:shd w:val="clear" w:color="000000" w:fill="FFFFFF"/>
                  <w:hideMark/>
                </w:tcPr>
                <w:p w14:paraId="2F550F23" w14:textId="77777777" w:rsidR="005246CF" w:rsidRPr="00B53DA7" w:rsidRDefault="005246CF" w:rsidP="005246CF">
                  <w:pPr>
                    <w:spacing w:after="0" w:line="240" w:lineRule="auto"/>
                    <w:rPr>
                      <w:rFonts w:eastAsia="Times New Roman" w:cstheme="minorHAnsi"/>
                      <w:color w:val="000000"/>
                      <w:sz w:val="20"/>
                      <w:szCs w:val="20"/>
                    </w:rPr>
                  </w:pPr>
                  <w:r w:rsidRPr="00B53DA7">
                    <w:rPr>
                      <w:rFonts w:ascii="Cambria Math" w:eastAsia="Times New Roman" w:hAnsi="Cambria Math" w:cs="Cambria Math"/>
                      <w:color w:val="000000"/>
                      <w:sz w:val="20"/>
                      <w:szCs w:val="20"/>
                    </w:rPr>
                    <w:t>▢</w:t>
                  </w:r>
                  <w:r w:rsidRPr="00B53DA7">
                    <w:rPr>
                      <w:rFonts w:eastAsia="Times New Roman" w:cstheme="minorHAnsi"/>
                      <w:color w:val="000000"/>
                      <w:sz w:val="20"/>
                      <w:szCs w:val="20"/>
                    </w:rPr>
                    <w:t xml:space="preserve"> Not at all</w:t>
                  </w:r>
                </w:p>
              </w:tc>
              <w:tc>
                <w:tcPr>
                  <w:tcW w:w="1417" w:type="dxa"/>
                  <w:shd w:val="clear" w:color="000000" w:fill="FFFFFF"/>
                </w:tcPr>
                <w:p w14:paraId="6D327B38" w14:textId="77777777" w:rsidR="005246CF" w:rsidRPr="00B53DA7" w:rsidRDefault="005246CF" w:rsidP="005246CF">
                  <w:pPr>
                    <w:spacing w:after="0" w:line="240" w:lineRule="auto"/>
                    <w:rPr>
                      <w:rFonts w:ascii="Cambria Math" w:eastAsia="Times New Roman" w:hAnsi="Cambria Math" w:cs="Cambria Math"/>
                      <w:color w:val="000000"/>
                      <w:sz w:val="20"/>
                      <w:szCs w:val="20"/>
                    </w:rPr>
                  </w:pPr>
                  <w:r w:rsidRPr="00B53DA7">
                    <w:rPr>
                      <w:rFonts w:ascii="Cambria Math" w:eastAsia="Times New Roman" w:hAnsi="Cambria Math" w:cs="Cambria Math"/>
                      <w:color w:val="000000"/>
                      <w:sz w:val="20"/>
                      <w:szCs w:val="20"/>
                    </w:rPr>
                    <w:t>▢</w:t>
                  </w:r>
                  <w:r w:rsidRPr="00B53DA7">
                    <w:rPr>
                      <w:rFonts w:eastAsia="Times New Roman" w:cstheme="minorHAnsi"/>
                      <w:color w:val="000000"/>
                      <w:sz w:val="20"/>
                      <w:szCs w:val="20"/>
                    </w:rPr>
                    <w:t xml:space="preserve"> A little</w:t>
                  </w:r>
                </w:p>
              </w:tc>
              <w:tc>
                <w:tcPr>
                  <w:tcW w:w="1559" w:type="dxa"/>
                  <w:shd w:val="clear" w:color="000000" w:fill="FFFFFF"/>
                </w:tcPr>
                <w:p w14:paraId="44ADF473" w14:textId="77777777" w:rsidR="005246CF" w:rsidRPr="00B53DA7" w:rsidRDefault="005246CF" w:rsidP="005246CF">
                  <w:pPr>
                    <w:spacing w:after="0" w:line="240" w:lineRule="auto"/>
                    <w:rPr>
                      <w:rFonts w:ascii="Cambria Math" w:eastAsia="Times New Roman" w:hAnsi="Cambria Math" w:cs="Cambria Math"/>
                      <w:color w:val="000000"/>
                      <w:sz w:val="20"/>
                      <w:szCs w:val="20"/>
                    </w:rPr>
                  </w:pPr>
                  <w:r w:rsidRPr="00B53DA7">
                    <w:rPr>
                      <w:rFonts w:ascii="Cambria Math" w:eastAsia="Times New Roman" w:hAnsi="Cambria Math" w:cs="Cambria Math"/>
                      <w:color w:val="000000"/>
                      <w:sz w:val="20"/>
                      <w:szCs w:val="20"/>
                    </w:rPr>
                    <w:t>▢</w:t>
                  </w:r>
                  <w:r w:rsidRPr="00B53DA7">
                    <w:rPr>
                      <w:rFonts w:eastAsia="Times New Roman" w:cstheme="minorHAnsi"/>
                      <w:color w:val="000000"/>
                      <w:sz w:val="20"/>
                      <w:szCs w:val="20"/>
                    </w:rPr>
                    <w:t xml:space="preserve"> Moderately</w:t>
                  </w:r>
                </w:p>
              </w:tc>
              <w:tc>
                <w:tcPr>
                  <w:tcW w:w="1418" w:type="dxa"/>
                  <w:shd w:val="clear" w:color="000000" w:fill="FFFFFF"/>
                </w:tcPr>
                <w:p w14:paraId="6087C933" w14:textId="77777777" w:rsidR="005246CF" w:rsidRPr="00B53DA7" w:rsidRDefault="005246CF" w:rsidP="005246CF">
                  <w:pPr>
                    <w:spacing w:after="0" w:line="240" w:lineRule="auto"/>
                    <w:rPr>
                      <w:rFonts w:ascii="Cambria Math" w:eastAsia="Times New Roman" w:hAnsi="Cambria Math" w:cs="Cambria Math"/>
                      <w:color w:val="000000"/>
                      <w:sz w:val="20"/>
                      <w:szCs w:val="20"/>
                    </w:rPr>
                  </w:pPr>
                  <w:r w:rsidRPr="00B53DA7">
                    <w:rPr>
                      <w:rFonts w:ascii="Cambria Math" w:eastAsia="Times New Roman" w:hAnsi="Cambria Math" w:cs="Cambria Math"/>
                      <w:color w:val="000000"/>
                      <w:sz w:val="20"/>
                      <w:szCs w:val="20"/>
                    </w:rPr>
                    <w:t>▢</w:t>
                  </w:r>
                  <w:r w:rsidRPr="00B53DA7">
                    <w:rPr>
                      <w:rFonts w:eastAsia="Times New Roman" w:cstheme="minorHAnsi"/>
                      <w:color w:val="000000"/>
                      <w:sz w:val="20"/>
                      <w:szCs w:val="20"/>
                    </w:rPr>
                    <w:t xml:space="preserve"> Very much  </w:t>
                  </w:r>
                </w:p>
              </w:tc>
            </w:tr>
          </w:tbl>
          <w:p w14:paraId="4898D421" w14:textId="77777777" w:rsidR="00F8654F" w:rsidRDefault="00F8654F" w:rsidP="00F8654F">
            <w:pPr>
              <w:rPr>
                <w:lang w:val="en-US"/>
              </w:rPr>
            </w:pPr>
          </w:p>
        </w:tc>
      </w:tr>
    </w:tbl>
    <w:p w14:paraId="04B47073" w14:textId="77777777" w:rsidR="00B51842" w:rsidRPr="0072448E" w:rsidRDefault="00B51842" w:rsidP="0034223E">
      <w:pPr>
        <w:rPr>
          <w:rFonts w:cstheme="minorHAnsi"/>
          <w:sz w:val="20"/>
          <w:szCs w:val="20"/>
          <w:lang w:val="en-GB"/>
        </w:rPr>
      </w:pPr>
    </w:p>
    <w:sectPr w:rsidR="00B51842" w:rsidRPr="0072448E" w:rsidSect="009A13ED">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4619" w14:textId="77777777" w:rsidR="000055EF" w:rsidRDefault="000055EF" w:rsidP="002A36ED">
      <w:pPr>
        <w:spacing w:after="0" w:line="240" w:lineRule="auto"/>
      </w:pPr>
      <w:r>
        <w:separator/>
      </w:r>
    </w:p>
  </w:endnote>
  <w:endnote w:type="continuationSeparator" w:id="0">
    <w:p w14:paraId="42D43932" w14:textId="77777777" w:rsidR="000055EF" w:rsidRDefault="000055EF" w:rsidP="002A36ED">
      <w:pPr>
        <w:spacing w:after="0" w:line="240" w:lineRule="auto"/>
      </w:pPr>
      <w:r>
        <w:continuationSeparator/>
      </w:r>
    </w:p>
  </w:endnote>
  <w:endnote w:type="continuationNotice" w:id="1">
    <w:p w14:paraId="23B276FC" w14:textId="77777777" w:rsidR="000055EF" w:rsidRDefault="000055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D82F" w14:textId="5644634F" w:rsidR="002A36ED" w:rsidRDefault="002A36ED">
    <w:pPr>
      <w:pStyle w:val="Footer"/>
    </w:pPr>
    <w:r>
      <w:rPr>
        <w:noProof/>
      </w:rPr>
      <mc:AlternateContent>
        <mc:Choice Requires="wps">
          <w:drawing>
            <wp:anchor distT="0" distB="0" distL="114300" distR="114300" simplePos="0" relativeHeight="251658240" behindDoc="0" locked="0" layoutInCell="0" allowOverlap="1" wp14:anchorId="18A2AE6F" wp14:editId="4EA41EC8">
              <wp:simplePos x="0" y="0"/>
              <wp:positionH relativeFrom="page">
                <wp:posOffset>0</wp:posOffset>
              </wp:positionH>
              <wp:positionV relativeFrom="page">
                <wp:posOffset>10227945</wp:posOffset>
              </wp:positionV>
              <wp:extent cx="7560310" cy="273050"/>
              <wp:effectExtent l="0" t="0" r="0" b="12700"/>
              <wp:wrapNone/>
              <wp:docPr id="1" name="MSIPCM5302483cb844983a0e0d94e4" descr="{&quot;HashCode&quot;:4392073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95024F" w14:textId="5087E17C" w:rsidR="002A36ED" w:rsidRPr="002A36ED" w:rsidRDefault="002A36ED" w:rsidP="002A36ED">
                          <w:pPr>
                            <w:spacing w:after="0"/>
                            <w:rPr>
                              <w:rFonts w:ascii="Calibri" w:hAnsi="Calibri" w:cs="Calibri"/>
                              <w:color w:val="000000"/>
                              <w:sz w:val="20"/>
                            </w:rPr>
                          </w:pPr>
                          <w:r w:rsidRPr="002A36ED">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18A2AE6F">
              <v:stroke joinstyle="miter"/>
              <v:path gradientshapeok="t" o:connecttype="rect"/>
            </v:shapetype>
            <v:shape id="MSIPCM5302483cb844983a0e0d94e4"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439207315,&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v:textbox inset="20pt,0,,0">
                <w:txbxContent>
                  <w:p w:rsidRPr="002A36ED" w:rsidR="002A36ED" w:rsidP="002A36ED" w:rsidRDefault="002A36ED" w14:paraId="3695024F" w14:textId="5087E17C">
                    <w:pPr>
                      <w:spacing w:after="0"/>
                      <w:rPr>
                        <w:rFonts w:ascii="Calibri" w:hAnsi="Calibri" w:cs="Calibri"/>
                        <w:color w:val="000000"/>
                        <w:sz w:val="20"/>
                      </w:rPr>
                    </w:pPr>
                    <w:r w:rsidRPr="002A36ED">
                      <w:rPr>
                        <w:rFonts w:ascii="Calibri" w:hAnsi="Calibri" w:cs="Calibri"/>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8E01" w14:textId="77777777" w:rsidR="000055EF" w:rsidRDefault="000055EF" w:rsidP="002A36ED">
      <w:pPr>
        <w:spacing w:after="0" w:line="240" w:lineRule="auto"/>
      </w:pPr>
      <w:r>
        <w:separator/>
      </w:r>
    </w:p>
  </w:footnote>
  <w:footnote w:type="continuationSeparator" w:id="0">
    <w:p w14:paraId="624A23C2" w14:textId="77777777" w:rsidR="000055EF" w:rsidRDefault="000055EF" w:rsidP="002A36ED">
      <w:pPr>
        <w:spacing w:after="0" w:line="240" w:lineRule="auto"/>
      </w:pPr>
      <w:r>
        <w:continuationSeparator/>
      </w:r>
    </w:p>
  </w:footnote>
  <w:footnote w:type="continuationNotice" w:id="1">
    <w:p w14:paraId="3BF177DA" w14:textId="77777777" w:rsidR="000055EF" w:rsidRDefault="000055EF">
      <w:pPr>
        <w:spacing w:after="0" w:line="240" w:lineRule="auto"/>
      </w:pPr>
    </w:p>
  </w:footnote>
  <w:footnote w:id="2">
    <w:p w14:paraId="05D0AC23" w14:textId="77777777" w:rsidR="00C25BA6" w:rsidRPr="00622C21" w:rsidRDefault="00C25BA6" w:rsidP="00C25BA6">
      <w:pPr>
        <w:pStyle w:val="FootnoteText"/>
        <w:rPr>
          <w:sz w:val="18"/>
          <w:szCs w:val="18"/>
          <w:lang w:val="en-GB"/>
        </w:rPr>
      </w:pPr>
      <w:r w:rsidRPr="00622C21">
        <w:rPr>
          <w:rStyle w:val="FootnoteReference"/>
          <w:sz w:val="18"/>
          <w:szCs w:val="18"/>
          <w:lang w:val="en-GB"/>
        </w:rPr>
        <w:footnoteRef/>
      </w:r>
      <w:r w:rsidRPr="00622C21">
        <w:rPr>
          <w:sz w:val="18"/>
          <w:szCs w:val="18"/>
          <w:lang w:val="en-GB"/>
        </w:rPr>
        <w:t xml:space="preserve"> This is adapted from the RCCE Collective Service Question bank related to socio-behavioural factors and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0FC3" w14:textId="0DCE1BD8" w:rsidR="00B60D63" w:rsidRDefault="00D32F33" w:rsidP="00D32F33">
    <w:pPr>
      <w:pStyle w:val="Header"/>
      <w:jc w:val="center"/>
    </w:pPr>
    <w:r>
      <w:rPr>
        <w:i/>
        <w:iCs/>
        <w:lang w:val="en-US"/>
      </w:rPr>
      <w:tab/>
    </w:r>
    <w:r>
      <w:rPr>
        <w:i/>
        <w:iCs/>
        <w:lang w:val="en-US"/>
      </w:rPr>
      <w:tab/>
    </w:r>
    <w:r w:rsidR="00B60D63" w:rsidRPr="007C2AF2">
      <w:rPr>
        <w:i/>
        <w:iCs/>
        <w:sz w:val="18"/>
        <w:szCs w:val="18"/>
        <w:lang w:val="en-US"/>
      </w:rPr>
      <w:t>Rapid Health Assessment Tools</w:t>
    </w:r>
    <w:r w:rsidRPr="007C2AF2">
      <w:rPr>
        <w:i/>
        <w:iCs/>
        <w:sz w:val="18"/>
        <w:szCs w:val="18"/>
        <w:lang w:val="en-US"/>
      </w:rPr>
      <w:t xml:space="preserve">   </w:t>
    </w:r>
    <w:r>
      <w:rPr>
        <w:noProof/>
        <w:lang w:val="en-US"/>
      </w:rPr>
      <w:drawing>
        <wp:inline distT="0" distB="0" distL="0" distR="0" wp14:anchorId="66C51828" wp14:editId="306C946A">
          <wp:extent cx="563683" cy="99926"/>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800" cy="108633"/>
                  </a:xfrm>
                  <a:prstGeom prst="rect">
                    <a:avLst/>
                  </a:prstGeom>
                  <a:noFill/>
                </pic:spPr>
              </pic:pic>
            </a:graphicData>
          </a:graphic>
        </wp:inline>
      </w:drawing>
    </w:r>
  </w:p>
  <w:p w14:paraId="604C4F86" w14:textId="77777777" w:rsidR="00B60D63" w:rsidRDefault="00B60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B9D"/>
    <w:multiLevelType w:val="multilevel"/>
    <w:tmpl w:val="1292C302"/>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18B4638C"/>
    <w:multiLevelType w:val="hybridMultilevel"/>
    <w:tmpl w:val="9280DF5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1E473165"/>
    <w:multiLevelType w:val="hybridMultilevel"/>
    <w:tmpl w:val="0AFA5750"/>
    <w:lvl w:ilvl="0" w:tplc="33C6A144">
      <w:start w:val="1"/>
      <w:numFmt w:val="decimal"/>
      <w:lvlText w:val="%1."/>
      <w:lvlJc w:val="left"/>
      <w:pPr>
        <w:ind w:left="360" w:hanging="360"/>
      </w:pPr>
      <w:rPr>
        <w:b w:val="0"/>
        <w:bCs w:val="0"/>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1F780958"/>
    <w:multiLevelType w:val="multilevel"/>
    <w:tmpl w:val="3774BF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2EB4C10"/>
    <w:multiLevelType w:val="hybridMultilevel"/>
    <w:tmpl w:val="612EB02A"/>
    <w:lvl w:ilvl="0" w:tplc="8E1424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AF06DCB"/>
    <w:multiLevelType w:val="hybridMultilevel"/>
    <w:tmpl w:val="9680219E"/>
    <w:lvl w:ilvl="0" w:tplc="20000015">
      <w:start w:val="1"/>
      <w:numFmt w:val="upp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2DEB4148"/>
    <w:multiLevelType w:val="multilevel"/>
    <w:tmpl w:val="5FE679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45520F"/>
    <w:multiLevelType w:val="multilevel"/>
    <w:tmpl w:val="8B2696E6"/>
    <w:lvl w:ilvl="0">
      <w:start w:val="1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A93B4F"/>
    <w:multiLevelType w:val="hybridMultilevel"/>
    <w:tmpl w:val="51AEE1C8"/>
    <w:lvl w:ilvl="0" w:tplc="473E845C">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78459A5"/>
    <w:multiLevelType w:val="hybridMultilevel"/>
    <w:tmpl w:val="17CAF1DE"/>
    <w:lvl w:ilvl="0" w:tplc="711CBC9A">
      <w:start w:val="1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FF31B19"/>
    <w:multiLevelType w:val="hybridMultilevel"/>
    <w:tmpl w:val="AD0C4BE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0A234DA"/>
    <w:multiLevelType w:val="hybridMultilevel"/>
    <w:tmpl w:val="95D6AE68"/>
    <w:lvl w:ilvl="0" w:tplc="B05EB74C">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2" w15:restartNumberingAfterBreak="0">
    <w:nsid w:val="76B2678F"/>
    <w:multiLevelType w:val="hybridMultilevel"/>
    <w:tmpl w:val="294243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921991703">
    <w:abstractNumId w:val="2"/>
  </w:num>
  <w:num w:numId="2" w16cid:durableId="591860839">
    <w:abstractNumId w:val="12"/>
  </w:num>
  <w:num w:numId="3" w16cid:durableId="1979338931">
    <w:abstractNumId w:val="5"/>
  </w:num>
  <w:num w:numId="4" w16cid:durableId="774207623">
    <w:abstractNumId w:val="1"/>
  </w:num>
  <w:num w:numId="5" w16cid:durableId="926109537">
    <w:abstractNumId w:val="10"/>
  </w:num>
  <w:num w:numId="6" w16cid:durableId="1183519566">
    <w:abstractNumId w:val="4"/>
  </w:num>
  <w:num w:numId="7" w16cid:durableId="56904674">
    <w:abstractNumId w:val="11"/>
  </w:num>
  <w:num w:numId="8" w16cid:durableId="330529350">
    <w:abstractNumId w:val="8"/>
  </w:num>
  <w:num w:numId="9" w16cid:durableId="1516073396">
    <w:abstractNumId w:val="0"/>
  </w:num>
  <w:num w:numId="10" w16cid:durableId="1780837746">
    <w:abstractNumId w:val="3"/>
  </w:num>
  <w:num w:numId="11" w16cid:durableId="552928954">
    <w:abstractNumId w:val="6"/>
  </w:num>
  <w:num w:numId="12" w16cid:durableId="1703624899">
    <w:abstractNumId w:val="9"/>
  </w:num>
  <w:num w:numId="13" w16cid:durableId="11904875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E1"/>
    <w:rsid w:val="00004E75"/>
    <w:rsid w:val="000055EF"/>
    <w:rsid w:val="000170B5"/>
    <w:rsid w:val="00022AB1"/>
    <w:rsid w:val="00022D05"/>
    <w:rsid w:val="000760A3"/>
    <w:rsid w:val="000777DA"/>
    <w:rsid w:val="00081E54"/>
    <w:rsid w:val="00083514"/>
    <w:rsid w:val="00086A2A"/>
    <w:rsid w:val="00086AB8"/>
    <w:rsid w:val="00093304"/>
    <w:rsid w:val="000A294A"/>
    <w:rsid w:val="000C3C7E"/>
    <w:rsid w:val="000E0FE9"/>
    <w:rsid w:val="000E73DE"/>
    <w:rsid w:val="000F697D"/>
    <w:rsid w:val="00112AC0"/>
    <w:rsid w:val="001569A3"/>
    <w:rsid w:val="001575E6"/>
    <w:rsid w:val="0017038C"/>
    <w:rsid w:val="00173C85"/>
    <w:rsid w:val="00180A5A"/>
    <w:rsid w:val="001905C0"/>
    <w:rsid w:val="00194FD1"/>
    <w:rsid w:val="001967CD"/>
    <w:rsid w:val="0019744C"/>
    <w:rsid w:val="001B1E0F"/>
    <w:rsid w:val="001C084F"/>
    <w:rsid w:val="001C446A"/>
    <w:rsid w:val="001F5725"/>
    <w:rsid w:val="00200F2A"/>
    <w:rsid w:val="00210FC2"/>
    <w:rsid w:val="00296584"/>
    <w:rsid w:val="002A08FA"/>
    <w:rsid w:val="002A36ED"/>
    <w:rsid w:val="002C1600"/>
    <w:rsid w:val="002C2C90"/>
    <w:rsid w:val="002E4863"/>
    <w:rsid w:val="003342B6"/>
    <w:rsid w:val="0034223E"/>
    <w:rsid w:val="00381344"/>
    <w:rsid w:val="003A00B0"/>
    <w:rsid w:val="003B00C5"/>
    <w:rsid w:val="003B6170"/>
    <w:rsid w:val="003C6388"/>
    <w:rsid w:val="003D076D"/>
    <w:rsid w:val="003D552D"/>
    <w:rsid w:val="003F3B2B"/>
    <w:rsid w:val="00403482"/>
    <w:rsid w:val="004061BA"/>
    <w:rsid w:val="0041515E"/>
    <w:rsid w:val="00415760"/>
    <w:rsid w:val="00451009"/>
    <w:rsid w:val="0045161D"/>
    <w:rsid w:val="00457FCC"/>
    <w:rsid w:val="00462BA7"/>
    <w:rsid w:val="00472E62"/>
    <w:rsid w:val="00494983"/>
    <w:rsid w:val="00496046"/>
    <w:rsid w:val="004A58D3"/>
    <w:rsid w:val="004A7D11"/>
    <w:rsid w:val="004D1D0D"/>
    <w:rsid w:val="004E2129"/>
    <w:rsid w:val="004E5DB7"/>
    <w:rsid w:val="004F176C"/>
    <w:rsid w:val="004F3D6F"/>
    <w:rsid w:val="005007BD"/>
    <w:rsid w:val="00500F61"/>
    <w:rsid w:val="005246CF"/>
    <w:rsid w:val="00534FF3"/>
    <w:rsid w:val="0055361A"/>
    <w:rsid w:val="00573444"/>
    <w:rsid w:val="005740F5"/>
    <w:rsid w:val="005745DF"/>
    <w:rsid w:val="00581FFA"/>
    <w:rsid w:val="005A726E"/>
    <w:rsid w:val="005B58A8"/>
    <w:rsid w:val="005E305F"/>
    <w:rsid w:val="0060170C"/>
    <w:rsid w:val="00610FDC"/>
    <w:rsid w:val="00622C21"/>
    <w:rsid w:val="00623538"/>
    <w:rsid w:val="00631C2F"/>
    <w:rsid w:val="0064309B"/>
    <w:rsid w:val="00646F08"/>
    <w:rsid w:val="00655496"/>
    <w:rsid w:val="00655821"/>
    <w:rsid w:val="00673631"/>
    <w:rsid w:val="00681A8D"/>
    <w:rsid w:val="00687628"/>
    <w:rsid w:val="00691678"/>
    <w:rsid w:val="0069521B"/>
    <w:rsid w:val="006A2475"/>
    <w:rsid w:val="006A3A17"/>
    <w:rsid w:val="006C7DAE"/>
    <w:rsid w:val="006E0BC4"/>
    <w:rsid w:val="006F110F"/>
    <w:rsid w:val="006F259D"/>
    <w:rsid w:val="006F5D57"/>
    <w:rsid w:val="007023B5"/>
    <w:rsid w:val="00703E1B"/>
    <w:rsid w:val="007063E3"/>
    <w:rsid w:val="00722878"/>
    <w:rsid w:val="0072448E"/>
    <w:rsid w:val="00731A6E"/>
    <w:rsid w:val="00735A66"/>
    <w:rsid w:val="00744828"/>
    <w:rsid w:val="00757DBC"/>
    <w:rsid w:val="007665D6"/>
    <w:rsid w:val="00776C4D"/>
    <w:rsid w:val="00781AED"/>
    <w:rsid w:val="00797335"/>
    <w:rsid w:val="007A60A6"/>
    <w:rsid w:val="007A610D"/>
    <w:rsid w:val="007A660D"/>
    <w:rsid w:val="007B2A1C"/>
    <w:rsid w:val="007C255A"/>
    <w:rsid w:val="007C2AF2"/>
    <w:rsid w:val="007C55A4"/>
    <w:rsid w:val="007C564B"/>
    <w:rsid w:val="00821568"/>
    <w:rsid w:val="00835940"/>
    <w:rsid w:val="008602EF"/>
    <w:rsid w:val="008661AC"/>
    <w:rsid w:val="008669EF"/>
    <w:rsid w:val="008C37C2"/>
    <w:rsid w:val="008E116A"/>
    <w:rsid w:val="008E22F1"/>
    <w:rsid w:val="008E46C8"/>
    <w:rsid w:val="008F044C"/>
    <w:rsid w:val="00901383"/>
    <w:rsid w:val="00904C80"/>
    <w:rsid w:val="00916F8E"/>
    <w:rsid w:val="00930449"/>
    <w:rsid w:val="00953D2E"/>
    <w:rsid w:val="00961E2D"/>
    <w:rsid w:val="00975993"/>
    <w:rsid w:val="0098309C"/>
    <w:rsid w:val="009857AA"/>
    <w:rsid w:val="00995A67"/>
    <w:rsid w:val="00995CD1"/>
    <w:rsid w:val="00996A54"/>
    <w:rsid w:val="009A13ED"/>
    <w:rsid w:val="009C67E1"/>
    <w:rsid w:val="009F06E1"/>
    <w:rsid w:val="00A064F4"/>
    <w:rsid w:val="00A1258E"/>
    <w:rsid w:val="00A126CB"/>
    <w:rsid w:val="00A64124"/>
    <w:rsid w:val="00A64A88"/>
    <w:rsid w:val="00AA1CE0"/>
    <w:rsid w:val="00AA47DB"/>
    <w:rsid w:val="00AB358D"/>
    <w:rsid w:val="00AC49AD"/>
    <w:rsid w:val="00AC5749"/>
    <w:rsid w:val="00B176EA"/>
    <w:rsid w:val="00B46C2E"/>
    <w:rsid w:val="00B51842"/>
    <w:rsid w:val="00B53DA7"/>
    <w:rsid w:val="00B60D63"/>
    <w:rsid w:val="00B76560"/>
    <w:rsid w:val="00BA4535"/>
    <w:rsid w:val="00BB28BD"/>
    <w:rsid w:val="00BC1709"/>
    <w:rsid w:val="00BC334B"/>
    <w:rsid w:val="00BE7158"/>
    <w:rsid w:val="00C24559"/>
    <w:rsid w:val="00C259E7"/>
    <w:rsid w:val="00C25BA6"/>
    <w:rsid w:val="00C378FF"/>
    <w:rsid w:val="00C66FA0"/>
    <w:rsid w:val="00C73226"/>
    <w:rsid w:val="00C826C0"/>
    <w:rsid w:val="00C86AE6"/>
    <w:rsid w:val="00CA7F09"/>
    <w:rsid w:val="00CC1D89"/>
    <w:rsid w:val="00CC519D"/>
    <w:rsid w:val="00CD2582"/>
    <w:rsid w:val="00CD568A"/>
    <w:rsid w:val="00D2363A"/>
    <w:rsid w:val="00D24645"/>
    <w:rsid w:val="00D32F33"/>
    <w:rsid w:val="00D36910"/>
    <w:rsid w:val="00D522F3"/>
    <w:rsid w:val="00D62450"/>
    <w:rsid w:val="00D700DB"/>
    <w:rsid w:val="00D872A2"/>
    <w:rsid w:val="00D91AEC"/>
    <w:rsid w:val="00DA20F2"/>
    <w:rsid w:val="00DB5EC2"/>
    <w:rsid w:val="00DC4A6A"/>
    <w:rsid w:val="00E0181E"/>
    <w:rsid w:val="00E03108"/>
    <w:rsid w:val="00E12E38"/>
    <w:rsid w:val="00E13F61"/>
    <w:rsid w:val="00E20E4B"/>
    <w:rsid w:val="00E224BB"/>
    <w:rsid w:val="00E26744"/>
    <w:rsid w:val="00E36555"/>
    <w:rsid w:val="00E50631"/>
    <w:rsid w:val="00E54870"/>
    <w:rsid w:val="00E72720"/>
    <w:rsid w:val="00E86615"/>
    <w:rsid w:val="00EA59A9"/>
    <w:rsid w:val="00EB0A93"/>
    <w:rsid w:val="00EE3097"/>
    <w:rsid w:val="00EF3469"/>
    <w:rsid w:val="00F03F29"/>
    <w:rsid w:val="00F3739F"/>
    <w:rsid w:val="00F60AFA"/>
    <w:rsid w:val="00F62D5F"/>
    <w:rsid w:val="00F849B9"/>
    <w:rsid w:val="00F8654F"/>
    <w:rsid w:val="00F865EF"/>
    <w:rsid w:val="00FB6630"/>
    <w:rsid w:val="00FD1C6E"/>
    <w:rsid w:val="0305C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25DD4"/>
  <w15:chartTrackingRefBased/>
  <w15:docId w15:val="{2C068E5F-8DA0-4D28-8F33-2D2A8655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6E1"/>
  </w:style>
  <w:style w:type="paragraph" w:styleId="Heading1">
    <w:name w:val="heading 1"/>
    <w:basedOn w:val="Normal"/>
    <w:next w:val="Normal"/>
    <w:link w:val="Heading1Char"/>
    <w:uiPriority w:val="9"/>
    <w:qFormat/>
    <w:rsid w:val="009F0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6E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A36ED"/>
    <w:pPr>
      <w:ind w:left="720"/>
      <w:contextualSpacing/>
    </w:pPr>
  </w:style>
  <w:style w:type="paragraph" w:styleId="Header">
    <w:name w:val="header"/>
    <w:basedOn w:val="Normal"/>
    <w:link w:val="HeaderChar"/>
    <w:uiPriority w:val="99"/>
    <w:unhideWhenUsed/>
    <w:rsid w:val="002A3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6ED"/>
  </w:style>
  <w:style w:type="paragraph" w:styleId="Footer">
    <w:name w:val="footer"/>
    <w:basedOn w:val="Normal"/>
    <w:link w:val="FooterChar"/>
    <w:uiPriority w:val="99"/>
    <w:unhideWhenUsed/>
    <w:rsid w:val="002A3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6ED"/>
  </w:style>
  <w:style w:type="table" w:styleId="TableGrid">
    <w:name w:val="Table Grid"/>
    <w:basedOn w:val="TableNormal"/>
    <w:uiPriority w:val="39"/>
    <w:rsid w:val="00866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669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69EF"/>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083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514"/>
    <w:rPr>
      <w:sz w:val="20"/>
      <w:szCs w:val="20"/>
    </w:rPr>
  </w:style>
  <w:style w:type="character" w:styleId="FootnoteReference">
    <w:name w:val="footnote reference"/>
    <w:basedOn w:val="DefaultParagraphFont"/>
    <w:uiPriority w:val="99"/>
    <w:semiHidden/>
    <w:unhideWhenUsed/>
    <w:rsid w:val="00083514"/>
    <w:rPr>
      <w:vertAlign w:val="superscript"/>
    </w:rPr>
  </w:style>
  <w:style w:type="character" w:styleId="Hyperlink">
    <w:name w:val="Hyperlink"/>
    <w:basedOn w:val="DefaultParagraphFont"/>
    <w:uiPriority w:val="99"/>
    <w:unhideWhenUsed/>
    <w:rsid w:val="00744828"/>
    <w:rPr>
      <w:color w:val="0563C1" w:themeColor="hyperlink"/>
      <w:u w:val="single"/>
    </w:rPr>
  </w:style>
  <w:style w:type="character" w:styleId="UnresolvedMention">
    <w:name w:val="Unresolved Mention"/>
    <w:basedOn w:val="DefaultParagraphFont"/>
    <w:uiPriority w:val="99"/>
    <w:unhideWhenUsed/>
    <w:rsid w:val="00744828"/>
    <w:rPr>
      <w:color w:val="605E5C"/>
      <w:shd w:val="clear" w:color="auto" w:fill="E1DFDD"/>
    </w:rPr>
  </w:style>
  <w:style w:type="character" w:styleId="CommentReference">
    <w:name w:val="annotation reference"/>
    <w:basedOn w:val="DefaultParagraphFont"/>
    <w:uiPriority w:val="99"/>
    <w:semiHidden/>
    <w:unhideWhenUsed/>
    <w:rsid w:val="00C259E7"/>
    <w:rPr>
      <w:sz w:val="16"/>
      <w:szCs w:val="16"/>
    </w:rPr>
  </w:style>
  <w:style w:type="paragraph" w:styleId="CommentText">
    <w:name w:val="annotation text"/>
    <w:basedOn w:val="Normal"/>
    <w:link w:val="CommentTextChar"/>
    <w:uiPriority w:val="99"/>
    <w:semiHidden/>
    <w:unhideWhenUsed/>
    <w:rsid w:val="00C259E7"/>
    <w:pPr>
      <w:spacing w:line="240" w:lineRule="auto"/>
    </w:pPr>
    <w:rPr>
      <w:sz w:val="20"/>
      <w:szCs w:val="20"/>
    </w:rPr>
  </w:style>
  <w:style w:type="character" w:customStyle="1" w:styleId="CommentTextChar">
    <w:name w:val="Comment Text Char"/>
    <w:basedOn w:val="DefaultParagraphFont"/>
    <w:link w:val="CommentText"/>
    <w:uiPriority w:val="99"/>
    <w:semiHidden/>
    <w:rsid w:val="00C259E7"/>
    <w:rPr>
      <w:sz w:val="20"/>
      <w:szCs w:val="20"/>
    </w:rPr>
  </w:style>
  <w:style w:type="paragraph" w:styleId="CommentSubject">
    <w:name w:val="annotation subject"/>
    <w:basedOn w:val="CommentText"/>
    <w:next w:val="CommentText"/>
    <w:link w:val="CommentSubjectChar"/>
    <w:uiPriority w:val="99"/>
    <w:semiHidden/>
    <w:unhideWhenUsed/>
    <w:rsid w:val="00C259E7"/>
    <w:rPr>
      <w:b/>
      <w:bCs/>
    </w:rPr>
  </w:style>
  <w:style w:type="character" w:customStyle="1" w:styleId="CommentSubjectChar">
    <w:name w:val="Comment Subject Char"/>
    <w:basedOn w:val="CommentTextChar"/>
    <w:link w:val="CommentSubject"/>
    <w:uiPriority w:val="99"/>
    <w:semiHidden/>
    <w:rsid w:val="00C259E7"/>
    <w:rPr>
      <w:b/>
      <w:bCs/>
      <w:sz w:val="20"/>
      <w:szCs w:val="20"/>
    </w:rPr>
  </w:style>
  <w:style w:type="character" w:styleId="Mention">
    <w:name w:val="Mention"/>
    <w:basedOn w:val="DefaultParagraphFont"/>
    <w:uiPriority w:val="99"/>
    <w:unhideWhenUsed/>
    <w:rsid w:val="00C259E7"/>
    <w:rPr>
      <w:color w:val="2B579A"/>
      <w:shd w:val="clear" w:color="auto" w:fill="E1DFDD"/>
    </w:rPr>
  </w:style>
  <w:style w:type="paragraph" w:styleId="Revision">
    <w:name w:val="Revision"/>
    <w:hidden/>
    <w:uiPriority w:val="99"/>
    <w:semiHidden/>
    <w:rsid w:val="00170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2560">
      <w:bodyDiv w:val="1"/>
      <w:marLeft w:val="0"/>
      <w:marRight w:val="0"/>
      <w:marTop w:val="0"/>
      <w:marBottom w:val="0"/>
      <w:divBdr>
        <w:top w:val="none" w:sz="0" w:space="0" w:color="auto"/>
        <w:left w:val="none" w:sz="0" w:space="0" w:color="auto"/>
        <w:bottom w:val="none" w:sz="0" w:space="0" w:color="auto"/>
        <w:right w:val="none" w:sz="0" w:space="0" w:color="auto"/>
      </w:divBdr>
    </w:div>
    <w:div w:id="522480028">
      <w:bodyDiv w:val="1"/>
      <w:marLeft w:val="0"/>
      <w:marRight w:val="0"/>
      <w:marTop w:val="0"/>
      <w:marBottom w:val="0"/>
      <w:divBdr>
        <w:top w:val="none" w:sz="0" w:space="0" w:color="auto"/>
        <w:left w:val="none" w:sz="0" w:space="0" w:color="auto"/>
        <w:bottom w:val="none" w:sz="0" w:space="0" w:color="auto"/>
        <w:right w:val="none" w:sz="0" w:space="0" w:color="auto"/>
      </w:divBdr>
    </w:div>
    <w:div w:id="819811257">
      <w:bodyDiv w:val="1"/>
      <w:marLeft w:val="0"/>
      <w:marRight w:val="0"/>
      <w:marTop w:val="0"/>
      <w:marBottom w:val="0"/>
      <w:divBdr>
        <w:top w:val="none" w:sz="0" w:space="0" w:color="auto"/>
        <w:left w:val="none" w:sz="0" w:space="0" w:color="auto"/>
        <w:bottom w:val="none" w:sz="0" w:space="0" w:color="auto"/>
        <w:right w:val="none" w:sz="0" w:space="0" w:color="auto"/>
      </w:divBdr>
    </w:div>
    <w:div w:id="1021512981">
      <w:bodyDiv w:val="1"/>
      <w:marLeft w:val="0"/>
      <w:marRight w:val="0"/>
      <w:marTop w:val="0"/>
      <w:marBottom w:val="0"/>
      <w:divBdr>
        <w:top w:val="none" w:sz="0" w:space="0" w:color="auto"/>
        <w:left w:val="none" w:sz="0" w:space="0" w:color="auto"/>
        <w:bottom w:val="none" w:sz="0" w:space="0" w:color="auto"/>
        <w:right w:val="none" w:sz="0" w:space="0" w:color="auto"/>
      </w:divBdr>
    </w:div>
    <w:div w:id="1097095672">
      <w:bodyDiv w:val="1"/>
      <w:marLeft w:val="0"/>
      <w:marRight w:val="0"/>
      <w:marTop w:val="0"/>
      <w:marBottom w:val="0"/>
      <w:divBdr>
        <w:top w:val="none" w:sz="0" w:space="0" w:color="auto"/>
        <w:left w:val="none" w:sz="0" w:space="0" w:color="auto"/>
        <w:bottom w:val="none" w:sz="0" w:space="0" w:color="auto"/>
        <w:right w:val="none" w:sz="0" w:space="0" w:color="auto"/>
      </w:divBdr>
    </w:div>
    <w:div w:id="1097679254">
      <w:bodyDiv w:val="1"/>
      <w:marLeft w:val="0"/>
      <w:marRight w:val="0"/>
      <w:marTop w:val="0"/>
      <w:marBottom w:val="0"/>
      <w:divBdr>
        <w:top w:val="none" w:sz="0" w:space="0" w:color="auto"/>
        <w:left w:val="none" w:sz="0" w:space="0" w:color="auto"/>
        <w:bottom w:val="none" w:sz="0" w:space="0" w:color="auto"/>
        <w:right w:val="none" w:sz="0" w:space="0" w:color="auto"/>
      </w:divBdr>
    </w:div>
    <w:div w:id="1168406363">
      <w:bodyDiv w:val="1"/>
      <w:marLeft w:val="0"/>
      <w:marRight w:val="0"/>
      <w:marTop w:val="0"/>
      <w:marBottom w:val="0"/>
      <w:divBdr>
        <w:top w:val="none" w:sz="0" w:space="0" w:color="auto"/>
        <w:left w:val="none" w:sz="0" w:space="0" w:color="auto"/>
        <w:bottom w:val="none" w:sz="0" w:space="0" w:color="auto"/>
        <w:right w:val="none" w:sz="0" w:space="0" w:color="auto"/>
      </w:divBdr>
    </w:div>
    <w:div w:id="1434593127">
      <w:bodyDiv w:val="1"/>
      <w:marLeft w:val="0"/>
      <w:marRight w:val="0"/>
      <w:marTop w:val="0"/>
      <w:marBottom w:val="0"/>
      <w:divBdr>
        <w:top w:val="none" w:sz="0" w:space="0" w:color="auto"/>
        <w:left w:val="none" w:sz="0" w:space="0" w:color="auto"/>
        <w:bottom w:val="none" w:sz="0" w:space="0" w:color="auto"/>
        <w:right w:val="none" w:sz="0" w:space="0" w:color="auto"/>
      </w:divBdr>
    </w:div>
    <w:div w:id="1734814566">
      <w:bodyDiv w:val="1"/>
      <w:marLeft w:val="0"/>
      <w:marRight w:val="0"/>
      <w:marTop w:val="0"/>
      <w:marBottom w:val="0"/>
      <w:divBdr>
        <w:top w:val="none" w:sz="0" w:space="0" w:color="auto"/>
        <w:left w:val="none" w:sz="0" w:space="0" w:color="auto"/>
        <w:bottom w:val="none" w:sz="0" w:space="0" w:color="auto"/>
        <w:right w:val="none" w:sz="0" w:space="0" w:color="auto"/>
      </w:divBdr>
    </w:div>
    <w:div w:id="1946450975">
      <w:bodyDiv w:val="1"/>
      <w:marLeft w:val="0"/>
      <w:marRight w:val="0"/>
      <w:marTop w:val="0"/>
      <w:marBottom w:val="0"/>
      <w:divBdr>
        <w:top w:val="none" w:sz="0" w:space="0" w:color="auto"/>
        <w:left w:val="none" w:sz="0" w:space="0" w:color="auto"/>
        <w:bottom w:val="none" w:sz="0" w:space="0" w:color="auto"/>
        <w:right w:val="none" w:sz="0" w:space="0" w:color="auto"/>
      </w:divBdr>
    </w:div>
    <w:div w:id="20155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idemics.ifr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3BD346C478344BB7D6DC8694E0675" ma:contentTypeVersion="16" ma:contentTypeDescription="Create a new document." ma:contentTypeScope="" ma:versionID="fa3dd73638d79859da0db3e7fd8c8087">
  <xsd:schema xmlns:xsd="http://www.w3.org/2001/XMLSchema" xmlns:xs="http://www.w3.org/2001/XMLSchema" xmlns:p="http://schemas.microsoft.com/office/2006/metadata/properties" xmlns:ns2="c83f19d3-6b8b-4e50-9dd8-10a18ef1c507" xmlns:ns3="717ebfc8-da33-407d-8269-6c435db9bf79" targetNamespace="http://schemas.microsoft.com/office/2006/metadata/properties" ma:root="true" ma:fieldsID="7193f6841068e92eb0d1960a6c9c4cf7" ns2:_="" ns3:_="">
    <xsd:import namespace="c83f19d3-6b8b-4e50-9dd8-10a18ef1c507"/>
    <xsd:import namespace="717ebfc8-da33-407d-8269-6c435db9bf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f19d3-6b8b-4e50-9dd8-10a18ef1c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7ebfc8-da33-407d-8269-6c435db9bf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3a1a38-f2d2-490f-bc2d-c410d96a718e}" ma:internalName="TaxCatchAll" ma:showField="CatchAllData" ma:web="717ebfc8-da33-407d-8269-6c435db9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7ebfc8-da33-407d-8269-6c435db9bf79" xsi:nil="true"/>
    <lcf76f155ced4ddcb4097134ff3c332f xmlns="c83f19d3-6b8b-4e50-9dd8-10a18ef1c50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ECDA94F9-AB14-4120-BA29-56BEE1041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f19d3-6b8b-4e50-9dd8-10a18ef1c507"/>
    <ds:schemaRef ds:uri="717ebfc8-da33-407d-8269-6c435db9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278B7-9482-41DD-A617-8C63CB582A75}">
  <ds:schemaRefs>
    <ds:schemaRef ds:uri="http://schemas.microsoft.com/sharepoint/v3/contenttype/forms"/>
  </ds:schemaRefs>
</ds:datastoreItem>
</file>

<file path=customXml/itemProps3.xml><?xml version="1.0" encoding="utf-8"?>
<ds:datastoreItem xmlns:ds="http://schemas.openxmlformats.org/officeDocument/2006/customXml" ds:itemID="{0CBEB660-34F4-4CC2-9BE1-BE10AFDCF451}">
  <ds:schemaRefs>
    <ds:schemaRef ds:uri="http://schemas.microsoft.com/office/2006/metadata/properties"/>
    <ds:schemaRef ds:uri="http://schemas.microsoft.com/office/infopath/2007/PartnerControls"/>
    <ds:schemaRef ds:uri="717ebfc8-da33-407d-8269-6c435db9bf79"/>
    <ds:schemaRef ds:uri="c83f19d3-6b8b-4e50-9dd8-10a18ef1c507"/>
  </ds:schemaRefs>
</ds:datastoreItem>
</file>

<file path=customXml/itemProps4.xml><?xml version="1.0" encoding="utf-8"?>
<ds:datastoreItem xmlns:ds="http://schemas.openxmlformats.org/officeDocument/2006/customXml" ds:itemID="{D9A19B02-A019-4E62-B963-4792FD50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MANILLA ARROYO</dc:creator>
  <cp:keywords/>
  <dc:description/>
  <cp:lastModifiedBy>Diana MANILLA ARROYO</cp:lastModifiedBy>
  <cp:revision>2</cp:revision>
  <dcterms:created xsi:type="dcterms:W3CDTF">2022-09-02T10:11:00Z</dcterms:created>
  <dcterms:modified xsi:type="dcterms:W3CDTF">2022-09-02T10:11:00Z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0x010100AA83BD346C478344BB7D6DC8694E0675</vt:lpwstr>
  </property>
  <property fmtid="{D5CDD505-2E9C-101B-9397-08002B2CF9AE}" pid="3" name="MediaServiceImageTags">
    <vt:lpwstr/>
  </property>
  <property fmtid="{D5CDD505-2E9C-101B-9397-08002B2CF9AE}" pid="4" name="MSIP_Label_6627b15a-80ec-4ef7-8353-f32e3c89bf3e_Enabled">
    <vt:lpwstr>true</vt:lpwstr>
  </property>
  <property fmtid="{D5CDD505-2E9C-101B-9397-08002B2CF9AE}" pid="5" name="MSIP_Label_6627b15a-80ec-4ef7-8353-f32e3c89bf3e_SetDate">
    <vt:lpwstr>2022-09-02T10:11:43Z</vt:lpwstr>
  </property>
  <property fmtid="{D5CDD505-2E9C-101B-9397-08002B2CF9AE}" pid="6" name="MSIP_Label_6627b15a-80ec-4ef7-8353-f32e3c89bf3e_Method">
    <vt:lpwstr>Privileged</vt:lpwstr>
  </property>
  <property fmtid="{D5CDD505-2E9C-101B-9397-08002B2CF9AE}" pid="7" name="MSIP_Label_6627b15a-80ec-4ef7-8353-f32e3c89bf3e_Name">
    <vt:lpwstr>IFRC Internal</vt:lpwstr>
  </property>
  <property fmtid="{D5CDD505-2E9C-101B-9397-08002B2CF9AE}" pid="8" name="MSIP_Label_6627b15a-80ec-4ef7-8353-f32e3c89bf3e_SiteId">
    <vt:lpwstr>a2b53be5-734e-4e6c-ab0d-d184f60fd917</vt:lpwstr>
  </property>
  <property fmtid="{D5CDD505-2E9C-101B-9397-08002B2CF9AE}" pid="9" name="MSIP_Label_6627b15a-80ec-4ef7-8353-f32e3c89bf3e_ActionId">
    <vt:lpwstr>847a0bb2-b354-414f-8ab7-9ef103e3c9ef</vt:lpwstr>
  </property>
  <property fmtid="{D5CDD505-2E9C-101B-9397-08002B2CF9AE}" pid="10" name="MSIP_Label_6627b15a-80ec-4ef7-8353-f32e3c89bf3e_ContentBits">
    <vt:lpwstr>2</vt:lpwstr>
  </property>
</Properties>
</file>